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A59" w:rsidRDefault="00377A59" w:rsidP="00466534">
      <w:pPr>
        <w:pStyle w:val="Geenafstand"/>
        <w:rPr>
          <w:rFonts w:ascii="Verdana" w:hAnsi="Verdana"/>
          <w:color w:val="002060"/>
          <w:sz w:val="24"/>
          <w:szCs w:val="24"/>
        </w:rPr>
      </w:pPr>
    </w:p>
    <w:p w:rsidR="00377A59" w:rsidRDefault="009E6AD9" w:rsidP="007B4D45">
      <w:pPr>
        <w:pStyle w:val="Geenafstand"/>
        <w:jc w:val="center"/>
        <w:rPr>
          <w:rFonts w:ascii="Verdana" w:hAnsi="Verdana"/>
          <w:color w:val="002060"/>
          <w:sz w:val="24"/>
          <w:szCs w:val="24"/>
        </w:rPr>
      </w:pPr>
      <w:r>
        <w:rPr>
          <w:rFonts w:ascii="Verdana" w:hAnsi="Verdana"/>
          <w:noProof/>
          <w:color w:val="002060"/>
          <w:sz w:val="24"/>
          <w:szCs w:val="24"/>
          <w:lang w:eastAsia="nl-NL"/>
        </w:rPr>
        <w:drawing>
          <wp:inline distT="0" distB="0" distL="0" distR="0">
            <wp:extent cx="2152650" cy="1295400"/>
            <wp:effectExtent l="19050" t="0" r="0" b="0"/>
            <wp:docPr id="1" name="Afbeelding 1" descr="Logo V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dB"/>
                    <pic:cNvPicPr>
                      <a:picLocks noChangeAspect="1" noChangeArrowheads="1"/>
                    </pic:cNvPicPr>
                  </pic:nvPicPr>
                  <pic:blipFill>
                    <a:blip r:embed="rId6"/>
                    <a:srcRect/>
                    <a:stretch>
                      <a:fillRect/>
                    </a:stretch>
                  </pic:blipFill>
                  <pic:spPr bwMode="auto">
                    <a:xfrm>
                      <a:off x="0" y="0"/>
                      <a:ext cx="2152650" cy="1295400"/>
                    </a:xfrm>
                    <a:prstGeom prst="rect">
                      <a:avLst/>
                    </a:prstGeom>
                    <a:noFill/>
                    <a:ln w="9525">
                      <a:noFill/>
                      <a:miter lim="800000"/>
                      <a:headEnd/>
                      <a:tailEnd/>
                    </a:ln>
                  </pic:spPr>
                </pic:pic>
              </a:graphicData>
            </a:graphic>
          </wp:inline>
        </w:drawing>
      </w:r>
    </w:p>
    <w:p w:rsidR="00377A59" w:rsidRDefault="00377A59" w:rsidP="00C269D7">
      <w:pPr>
        <w:pStyle w:val="Geenafstand"/>
        <w:rPr>
          <w:rFonts w:ascii="Verdana" w:hAnsi="Verdana"/>
          <w:color w:val="002060"/>
          <w:sz w:val="24"/>
          <w:szCs w:val="24"/>
        </w:rPr>
      </w:pPr>
    </w:p>
    <w:p w:rsidR="00AC54A3" w:rsidRPr="00594DB5" w:rsidRDefault="00AC54A3" w:rsidP="00AC54A3">
      <w:pPr>
        <w:pStyle w:val="Geenafstand"/>
        <w:rPr>
          <w:rFonts w:ascii="Verdana" w:hAnsi="Verdana"/>
          <w:color w:val="0F243E"/>
          <w:sz w:val="24"/>
          <w:szCs w:val="24"/>
        </w:rPr>
      </w:pPr>
      <w:r>
        <w:rPr>
          <w:rFonts w:ascii="Verdana" w:hAnsi="Verdana"/>
          <w:color w:val="0F243E"/>
          <w:sz w:val="24"/>
          <w:szCs w:val="24"/>
        </w:rPr>
        <w:t>Jaarrede 2014</w:t>
      </w:r>
    </w:p>
    <w:p w:rsidR="00AC54A3" w:rsidRPr="00594DB5" w:rsidRDefault="00AC54A3" w:rsidP="00AC54A3">
      <w:pPr>
        <w:pStyle w:val="Geenafstand"/>
        <w:rPr>
          <w:rFonts w:ascii="Verdana" w:hAnsi="Verdana"/>
          <w:color w:val="0F243E"/>
          <w:sz w:val="24"/>
          <w:szCs w:val="24"/>
        </w:rPr>
      </w:pPr>
    </w:p>
    <w:p w:rsidR="00AC54A3" w:rsidRPr="00594DB5" w:rsidRDefault="00AC54A3" w:rsidP="00AC54A3">
      <w:pPr>
        <w:pStyle w:val="Geenafstand"/>
        <w:rPr>
          <w:rFonts w:ascii="Verdana" w:hAnsi="Verdana"/>
          <w:color w:val="0F243E"/>
          <w:sz w:val="24"/>
          <w:szCs w:val="24"/>
        </w:rPr>
      </w:pPr>
      <w:r w:rsidRPr="00594DB5">
        <w:rPr>
          <w:rFonts w:ascii="Verdana" w:hAnsi="Verdana"/>
          <w:color w:val="0F243E"/>
          <w:sz w:val="24"/>
          <w:szCs w:val="24"/>
        </w:rPr>
        <w:t>Geachte aanwezigen,</w:t>
      </w:r>
    </w:p>
    <w:p w:rsidR="00AC54A3" w:rsidRPr="00594DB5" w:rsidRDefault="00AC54A3" w:rsidP="00AC54A3">
      <w:pPr>
        <w:pStyle w:val="Geenafstand"/>
        <w:rPr>
          <w:rFonts w:ascii="Verdana" w:hAnsi="Verdana"/>
          <w:b/>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Hartelijk welkom bij deze jaarvergadering van Vereniging De Binnenvaart in 2014! Later zal ik u de stand van het ledenaantal bekend maken. Maar, behalve dat er leden </w:t>
      </w:r>
      <w:r w:rsidRPr="007B7C7A">
        <w:rPr>
          <w:rFonts w:ascii="Verdana" w:hAnsi="Verdana"/>
          <w:i/>
          <w:color w:val="0F243E"/>
          <w:sz w:val="24"/>
          <w:szCs w:val="24"/>
        </w:rPr>
        <w:t>bij</w:t>
      </w:r>
      <w:r>
        <w:rPr>
          <w:rFonts w:ascii="Verdana" w:hAnsi="Verdana"/>
          <w:color w:val="0F243E"/>
          <w:sz w:val="24"/>
          <w:szCs w:val="24"/>
        </w:rPr>
        <w:t xml:space="preserve"> komen, vallen er ook leden af. En dat laatste gebeurt helaas soms door overlijden. Ik wil dan ook graag even een moment stilte om de leden die ons in het afgelopen jaar zijn ontvallen, staande te gedenken.</w:t>
      </w:r>
    </w:p>
    <w:p w:rsidR="00AC54A3" w:rsidRDefault="00AC54A3" w:rsidP="00AC54A3">
      <w:pPr>
        <w:pStyle w:val="Geenafstand"/>
        <w:rPr>
          <w:rFonts w:ascii="Verdana" w:hAnsi="Verdana"/>
          <w:color w:val="0F243E"/>
          <w:sz w:val="24"/>
          <w:szCs w:val="24"/>
        </w:rPr>
      </w:pPr>
      <w:r>
        <w:rPr>
          <w:rFonts w:ascii="Verdana" w:hAnsi="Verdana"/>
          <w:color w:val="0F243E"/>
          <w:sz w:val="24"/>
          <w:szCs w:val="24"/>
        </w:rPr>
        <w:t>.  .  .  .  .  .  .  .</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Dank u wel!</w:t>
      </w:r>
    </w:p>
    <w:p w:rsidR="00AC54A3" w:rsidRDefault="00AC54A3" w:rsidP="00AC54A3">
      <w:pPr>
        <w:pStyle w:val="Geenafstand"/>
        <w:rPr>
          <w:rFonts w:ascii="Verdana" w:hAnsi="Verdana"/>
          <w:color w:val="0F243E"/>
          <w:sz w:val="24"/>
          <w:szCs w:val="24"/>
        </w:rPr>
      </w:pPr>
    </w:p>
    <w:p w:rsidR="00AC54A3" w:rsidRPr="00594DB5" w:rsidRDefault="00AC54A3" w:rsidP="00AC54A3">
      <w:pPr>
        <w:pStyle w:val="Geenafstand"/>
        <w:rPr>
          <w:rFonts w:ascii="Verdana" w:hAnsi="Verdana"/>
          <w:color w:val="0F243E"/>
          <w:sz w:val="24"/>
          <w:szCs w:val="24"/>
        </w:rPr>
      </w:pPr>
    </w:p>
    <w:p w:rsidR="00AC54A3" w:rsidRPr="007B7C7A" w:rsidRDefault="008A5211" w:rsidP="00AC54A3">
      <w:pPr>
        <w:pStyle w:val="Geenafstand"/>
        <w:rPr>
          <w:rFonts w:ascii="Verdana" w:hAnsi="Verdana"/>
          <w:b/>
          <w:color w:val="0F243E"/>
          <w:sz w:val="24"/>
          <w:szCs w:val="24"/>
        </w:rPr>
      </w:pPr>
      <w:r>
        <w:rPr>
          <w:rFonts w:ascii="Verdana" w:hAnsi="Verdana"/>
          <w:b/>
          <w:color w:val="0F243E"/>
          <w:sz w:val="24"/>
          <w:szCs w:val="24"/>
        </w:rPr>
        <w:t>Dames en Heren, “</w:t>
      </w:r>
      <w:r w:rsidR="00AC54A3">
        <w:rPr>
          <w:rFonts w:ascii="Verdana" w:hAnsi="Verdana"/>
          <w:b/>
          <w:color w:val="0F243E"/>
          <w:sz w:val="24"/>
          <w:szCs w:val="24"/>
        </w:rPr>
        <w:t xml:space="preserve">Het aftellen is begonnen” </w:t>
      </w:r>
      <w:r w:rsidR="00AC54A3" w:rsidRPr="007B7C7A">
        <w:rPr>
          <w:rFonts w:ascii="Verdana" w:hAnsi="Verdana"/>
          <w:b/>
          <w:color w:val="0F243E"/>
          <w:sz w:val="24"/>
          <w:szCs w:val="24"/>
        </w:rPr>
        <w:t xml:space="preserve"> </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Heeft u zich weleens afgevraagd hoeveel Nederlandse uitdrukkingen,  spreekwoorden en gezegden afkomstig zijn uit de scheepvaart en visserij? Niet zo verwonderlijk als je kijkt naar de rijke maritieme geschiedenis van ons land en, meer nog, de verbondenheid met het water. Wat daarbij opvalt, is dat veel van die spreekwoorden en gezegden zo goed te gebruiken te zijn in een jaarrede.</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Om deze 23</w:t>
      </w:r>
      <w:r w:rsidRPr="001232FB">
        <w:rPr>
          <w:rFonts w:ascii="Verdana" w:hAnsi="Verdana"/>
          <w:color w:val="0F243E"/>
          <w:sz w:val="24"/>
          <w:szCs w:val="24"/>
          <w:vertAlign w:val="superscript"/>
        </w:rPr>
        <w:t>e</w:t>
      </w:r>
      <w:r>
        <w:rPr>
          <w:rFonts w:ascii="Verdana" w:hAnsi="Verdana"/>
          <w:color w:val="0F243E"/>
          <w:sz w:val="24"/>
          <w:szCs w:val="24"/>
        </w:rPr>
        <w:t xml:space="preserve"> jaarvergadering te kunnen realiseren, heeft het bestuur ‘alle zeilen moeten bijzetten’ en moeten ‘schipperen’ om niet ‘tussen wal en schip’ te raken. Immers: ‘een groot schip heeft een hoop zorg.’</w:t>
      </w:r>
    </w:p>
    <w:p w:rsidR="00AC54A3" w:rsidRDefault="00AC54A3" w:rsidP="00AC54A3">
      <w:pPr>
        <w:pStyle w:val="Geenafstand"/>
        <w:rPr>
          <w:rFonts w:ascii="Verdana" w:hAnsi="Verdana"/>
          <w:color w:val="0F243E"/>
          <w:sz w:val="24"/>
          <w:szCs w:val="24"/>
        </w:rPr>
      </w:pPr>
      <w:r>
        <w:rPr>
          <w:rFonts w:ascii="Verdana" w:hAnsi="Verdana"/>
          <w:color w:val="0F243E"/>
          <w:sz w:val="24"/>
          <w:szCs w:val="24"/>
        </w:rPr>
        <w:t>Er is trouwens ‘heel wat water door de Rijn gegaan’ om het</w:t>
      </w:r>
      <w:r w:rsidR="00C36627">
        <w:rPr>
          <w:rFonts w:ascii="Verdana" w:hAnsi="Verdana"/>
          <w:color w:val="0F243E"/>
          <w:sz w:val="24"/>
          <w:szCs w:val="24"/>
        </w:rPr>
        <w:t xml:space="preserve"> ‘hoofd boven water te houden’ en!</w:t>
      </w:r>
      <w:r>
        <w:rPr>
          <w:rFonts w:ascii="Verdana" w:hAnsi="Verdana"/>
          <w:color w:val="0F243E"/>
          <w:sz w:val="24"/>
          <w:szCs w:val="24"/>
        </w:rPr>
        <w:t xml:space="preserve"> om te voorkomen dat we ‘het schip in zouden gaan.’</w:t>
      </w: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 xml:space="preserve">‘Het schip is zo zeewaardig als z’n bemanning’ en daarom ging ons ‘geen zee te hoog’. We hebben uiteindelijk wel ‘de zon in het water zien schijnen’ en met de wind in de zeilen’ kiest vereniging De Binnenvaart ‘het ruime sop’. Dit ruime sop kiezen wij al 24 jaar, dus het aftellen is begonnen! Volgend jaar bestaat de vereniging </w:t>
      </w:r>
      <w:r w:rsidRPr="008714FA">
        <w:rPr>
          <w:rFonts w:ascii="Verdana" w:hAnsi="Verdana"/>
          <w:b/>
          <w:color w:val="0F243E"/>
          <w:sz w:val="24"/>
          <w:szCs w:val="24"/>
        </w:rPr>
        <w:t>25 jaar</w:t>
      </w:r>
      <w:r w:rsidRPr="007B6DE6">
        <w:rPr>
          <w:rFonts w:ascii="Verdana" w:hAnsi="Verdana"/>
          <w:color w:val="0F243E"/>
          <w:sz w:val="24"/>
          <w:szCs w:val="24"/>
        </w:rPr>
        <w:t xml:space="preserve"> en dat </w:t>
      </w:r>
      <w:r>
        <w:rPr>
          <w:rFonts w:ascii="Verdana" w:hAnsi="Verdana"/>
          <w:color w:val="0F243E"/>
          <w:sz w:val="24"/>
          <w:szCs w:val="24"/>
        </w:rPr>
        <w:t>zal</w:t>
      </w:r>
      <w:r w:rsidRPr="007B6DE6">
        <w:rPr>
          <w:rFonts w:ascii="Verdana" w:hAnsi="Verdana"/>
          <w:color w:val="0F243E"/>
          <w:sz w:val="24"/>
          <w:szCs w:val="24"/>
        </w:rPr>
        <w:t xml:space="preserve"> zeker niet onopgemerkt voorbij gaan!</w:t>
      </w:r>
    </w:p>
    <w:p w:rsidR="00C36627" w:rsidRDefault="00C36627"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lastRenderedPageBreak/>
        <w:t xml:space="preserve">Er zijn nog genoeg gezegden over, maar die laat ik graag </w:t>
      </w:r>
      <w:r w:rsidR="00C36627">
        <w:rPr>
          <w:rFonts w:ascii="Verdana" w:hAnsi="Verdana"/>
          <w:color w:val="0F243E"/>
          <w:sz w:val="24"/>
          <w:szCs w:val="24"/>
        </w:rPr>
        <w:t xml:space="preserve">over </w:t>
      </w:r>
      <w:r>
        <w:rPr>
          <w:rFonts w:ascii="Verdana" w:hAnsi="Verdana"/>
          <w:color w:val="0F243E"/>
          <w:sz w:val="24"/>
          <w:szCs w:val="24"/>
        </w:rPr>
        <w:t>aan onze redactie, die trouwens het afgelopen ja</w:t>
      </w:r>
      <w:r w:rsidR="001B3229">
        <w:rPr>
          <w:rFonts w:ascii="Verdana" w:hAnsi="Verdana"/>
          <w:color w:val="0F243E"/>
          <w:sz w:val="24"/>
          <w:szCs w:val="24"/>
        </w:rPr>
        <w:t>ar werd</w:t>
      </w:r>
      <w:r>
        <w:rPr>
          <w:rFonts w:ascii="Verdana" w:hAnsi="Verdana"/>
          <w:color w:val="0F243E"/>
          <w:sz w:val="24"/>
          <w:szCs w:val="24"/>
        </w:rPr>
        <w:t xml:space="preserve"> opgeschrikt door het faillissement van </w:t>
      </w:r>
      <w:proofErr w:type="spellStart"/>
      <w:r>
        <w:rPr>
          <w:rFonts w:ascii="Verdana" w:hAnsi="Verdana"/>
          <w:color w:val="0F243E"/>
          <w:sz w:val="24"/>
          <w:szCs w:val="24"/>
        </w:rPr>
        <w:t>Elma</w:t>
      </w:r>
      <w:proofErr w:type="spellEnd"/>
      <w:r>
        <w:rPr>
          <w:rFonts w:ascii="Verdana" w:hAnsi="Verdana"/>
          <w:color w:val="0F243E"/>
          <w:sz w:val="24"/>
          <w:szCs w:val="24"/>
        </w:rPr>
        <w:t xml:space="preserve"> multimedia. Gelukkig kon </w:t>
      </w:r>
      <w:proofErr w:type="spellStart"/>
      <w:r>
        <w:rPr>
          <w:rFonts w:ascii="Verdana" w:hAnsi="Verdana"/>
          <w:color w:val="0F243E"/>
          <w:sz w:val="24"/>
          <w:szCs w:val="24"/>
        </w:rPr>
        <w:t>Elma</w:t>
      </w:r>
      <w:proofErr w:type="spellEnd"/>
      <w:r>
        <w:rPr>
          <w:rFonts w:ascii="Verdana" w:hAnsi="Verdana"/>
          <w:color w:val="0F243E"/>
          <w:sz w:val="24"/>
          <w:szCs w:val="24"/>
        </w:rPr>
        <w:t xml:space="preserve"> een doorstart maken, maar wij zijn gewaarschuwd!</w:t>
      </w:r>
      <w:r w:rsidR="001B3229">
        <w:rPr>
          <w:rFonts w:ascii="Verdana" w:hAnsi="Verdana"/>
          <w:color w:val="0F243E"/>
          <w:sz w:val="24"/>
          <w:szCs w:val="24"/>
        </w:rPr>
        <w:t xml:space="preserve"> Wist u trouwens dat ons blad </w:t>
      </w:r>
      <w:r w:rsidR="00BA3A5D">
        <w:rPr>
          <w:rFonts w:ascii="Verdana" w:hAnsi="Verdana"/>
          <w:color w:val="0F243E"/>
          <w:sz w:val="24"/>
          <w:szCs w:val="24"/>
        </w:rPr>
        <w:t>word</w:t>
      </w:r>
      <w:r w:rsidR="00A16506">
        <w:rPr>
          <w:rFonts w:ascii="Verdana" w:hAnsi="Verdana"/>
          <w:color w:val="0F243E"/>
          <w:sz w:val="24"/>
          <w:szCs w:val="24"/>
        </w:rPr>
        <w:t>t</w:t>
      </w:r>
      <w:r w:rsidR="001B3229">
        <w:rPr>
          <w:rFonts w:ascii="Verdana" w:hAnsi="Verdana"/>
          <w:color w:val="0F243E"/>
          <w:sz w:val="24"/>
          <w:szCs w:val="24"/>
        </w:rPr>
        <w:t xml:space="preserve"> gelezen</w:t>
      </w:r>
      <w:r w:rsidR="00A16506">
        <w:rPr>
          <w:rFonts w:ascii="Verdana" w:hAnsi="Verdana"/>
          <w:color w:val="0F243E"/>
          <w:sz w:val="24"/>
          <w:szCs w:val="24"/>
        </w:rPr>
        <w:t xml:space="preserve"> tot in C</w:t>
      </w:r>
      <w:r w:rsidR="001B3229">
        <w:rPr>
          <w:rFonts w:ascii="Verdana" w:hAnsi="Verdana"/>
          <w:color w:val="0F243E"/>
          <w:sz w:val="24"/>
          <w:szCs w:val="24"/>
        </w:rPr>
        <w:t>anada! Wij mochten het afgelopen jaar weer vele complimenten ontvangen over de kwaliteit van ons periodiek.</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Wij begonnen in januari, zoals te doen gebruikelijk, met de </w:t>
      </w:r>
      <w:proofErr w:type="spellStart"/>
      <w:r>
        <w:rPr>
          <w:rFonts w:ascii="Verdana" w:hAnsi="Verdana"/>
          <w:color w:val="0F243E"/>
          <w:sz w:val="24"/>
          <w:szCs w:val="24"/>
        </w:rPr>
        <w:t>nieuwjaars-receptie</w:t>
      </w:r>
      <w:proofErr w:type="spellEnd"/>
      <w:r>
        <w:rPr>
          <w:rFonts w:ascii="Verdana" w:hAnsi="Verdana"/>
          <w:color w:val="0F243E"/>
          <w:sz w:val="24"/>
          <w:szCs w:val="24"/>
        </w:rPr>
        <w:t xml:space="preserve"> aan boord van de René </w:t>
      </w:r>
      <w:proofErr w:type="spellStart"/>
      <w:r>
        <w:rPr>
          <w:rFonts w:ascii="Verdana" w:hAnsi="Verdana"/>
          <w:color w:val="0F243E"/>
          <w:sz w:val="24"/>
          <w:szCs w:val="24"/>
        </w:rPr>
        <w:t>Siegfried</w:t>
      </w:r>
      <w:proofErr w:type="spellEnd"/>
      <w:r>
        <w:rPr>
          <w:rFonts w:ascii="Verdana" w:hAnsi="Verdana"/>
          <w:color w:val="0F243E"/>
          <w:sz w:val="24"/>
          <w:szCs w:val="24"/>
        </w:rPr>
        <w:t>, wat weer een gezellige boel was. Februari stond in het teken van het 23-jarig bestaan van de vereniging. Wij hebben dit als bestuur bescheiden gevierd met een gebakje bij de koffie.</w:t>
      </w:r>
    </w:p>
    <w:p w:rsidR="00AC54A3"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Begin maart is altijd de start van het scholenproject waar zich weer zo’n 20 scholen voor hadden ingeschreven.</w:t>
      </w: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Op 9</w:t>
      </w:r>
      <w:r w:rsidRPr="007B6DE6">
        <w:rPr>
          <w:rFonts w:ascii="Verdana" w:hAnsi="Verdana"/>
          <w:color w:val="0F243E"/>
          <w:sz w:val="24"/>
          <w:szCs w:val="24"/>
        </w:rPr>
        <w:t xml:space="preserve"> maart hadden wij onze jaarvergadering</w:t>
      </w:r>
      <w:r>
        <w:rPr>
          <w:rFonts w:ascii="Verdana" w:hAnsi="Verdana"/>
          <w:color w:val="0F243E"/>
          <w:sz w:val="24"/>
          <w:szCs w:val="24"/>
        </w:rPr>
        <w:t>.</w:t>
      </w:r>
      <w:r w:rsidRPr="007B6DE6">
        <w:rPr>
          <w:rFonts w:ascii="Verdana" w:hAnsi="Verdana"/>
          <w:color w:val="0F243E"/>
          <w:sz w:val="24"/>
          <w:szCs w:val="24"/>
        </w:rPr>
        <w:t xml:space="preserve"> </w:t>
      </w:r>
      <w:r>
        <w:rPr>
          <w:rFonts w:ascii="Verdana" w:hAnsi="Verdana"/>
          <w:color w:val="0F243E"/>
          <w:sz w:val="24"/>
          <w:szCs w:val="24"/>
        </w:rPr>
        <w:t>E</w:t>
      </w:r>
      <w:r w:rsidRPr="007B6DE6">
        <w:rPr>
          <w:rFonts w:ascii="Verdana" w:hAnsi="Verdana"/>
          <w:color w:val="0F243E"/>
          <w:sz w:val="24"/>
          <w:szCs w:val="24"/>
        </w:rPr>
        <w:t>n op 30 maa</w:t>
      </w:r>
      <w:r>
        <w:rPr>
          <w:rFonts w:ascii="Verdana" w:hAnsi="Verdana"/>
          <w:color w:val="0F243E"/>
          <w:sz w:val="24"/>
          <w:szCs w:val="24"/>
        </w:rPr>
        <w:t xml:space="preserve">rt was de </w:t>
      </w:r>
      <w:proofErr w:type="spellStart"/>
      <w:r>
        <w:rPr>
          <w:rFonts w:ascii="Verdana" w:hAnsi="Verdana"/>
          <w:color w:val="0F243E"/>
          <w:sz w:val="24"/>
          <w:szCs w:val="24"/>
        </w:rPr>
        <w:t>LASH-bak</w:t>
      </w:r>
      <w:proofErr w:type="spellEnd"/>
      <w:r>
        <w:rPr>
          <w:rFonts w:ascii="Verdana" w:hAnsi="Verdana"/>
          <w:color w:val="0F243E"/>
          <w:sz w:val="24"/>
          <w:szCs w:val="24"/>
        </w:rPr>
        <w:t xml:space="preserve"> officieel twee</w:t>
      </w:r>
      <w:r w:rsidRPr="007B6DE6">
        <w:rPr>
          <w:rFonts w:ascii="Verdana" w:hAnsi="Verdana"/>
          <w:color w:val="0F243E"/>
          <w:sz w:val="24"/>
          <w:szCs w:val="24"/>
        </w:rPr>
        <w:t xml:space="preserve"> jaar open.</w:t>
      </w:r>
    </w:p>
    <w:p w:rsidR="00AC54A3" w:rsidRPr="007B6DE6"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In april begonnen de gesprekken met scheepswerf </w:t>
      </w:r>
      <w:proofErr w:type="spellStart"/>
      <w:r>
        <w:rPr>
          <w:rFonts w:ascii="Verdana" w:hAnsi="Verdana"/>
          <w:color w:val="0F243E"/>
          <w:sz w:val="24"/>
          <w:szCs w:val="24"/>
        </w:rPr>
        <w:t>Hoebee</w:t>
      </w:r>
      <w:proofErr w:type="spellEnd"/>
      <w:r>
        <w:rPr>
          <w:rFonts w:ascii="Verdana" w:hAnsi="Verdana"/>
          <w:color w:val="0F243E"/>
          <w:sz w:val="24"/>
          <w:szCs w:val="24"/>
        </w:rPr>
        <w:t xml:space="preserve">, met het idee de tijdelijke gratis ruimte - die wij als noodoplossing mochten gebruiken - definitief te gaan huren. Later in het jaar hebben wij dit daadwerkelijk omgezet in een contract voor bepaalde tijd. Er was namelijk een eind gekomen aan de vijf jaar - gratis - tot onze beschikking gestelde ruimte bij </w:t>
      </w:r>
      <w:proofErr w:type="spellStart"/>
      <w:r>
        <w:rPr>
          <w:rFonts w:ascii="Verdana" w:hAnsi="Verdana"/>
          <w:color w:val="0F243E"/>
          <w:sz w:val="24"/>
          <w:szCs w:val="24"/>
        </w:rPr>
        <w:t>Lankhorst</w:t>
      </w:r>
      <w:proofErr w:type="spellEnd"/>
      <w:r>
        <w:rPr>
          <w:rFonts w:ascii="Verdana" w:hAnsi="Verdana"/>
          <w:color w:val="0F243E"/>
          <w:sz w:val="24"/>
          <w:szCs w:val="24"/>
        </w:rPr>
        <w:t>, waarover ik u vorig jaar al berichtte.</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De eerste zaterdag van de maand mei was de René </w:t>
      </w:r>
      <w:proofErr w:type="spellStart"/>
      <w:r>
        <w:rPr>
          <w:rFonts w:ascii="Verdana" w:hAnsi="Verdana"/>
          <w:color w:val="0F243E"/>
          <w:sz w:val="24"/>
          <w:szCs w:val="24"/>
        </w:rPr>
        <w:t>Siegfried</w:t>
      </w:r>
      <w:proofErr w:type="spellEnd"/>
      <w:r>
        <w:rPr>
          <w:rFonts w:ascii="Verdana" w:hAnsi="Verdana"/>
          <w:color w:val="0F243E"/>
          <w:sz w:val="24"/>
          <w:szCs w:val="24"/>
        </w:rPr>
        <w:t xml:space="preserve"> </w:t>
      </w:r>
      <w:proofErr w:type="spellStart"/>
      <w:r>
        <w:rPr>
          <w:rFonts w:ascii="Verdana" w:hAnsi="Verdana"/>
          <w:color w:val="0F243E"/>
          <w:sz w:val="24"/>
          <w:szCs w:val="24"/>
        </w:rPr>
        <w:t>én</w:t>
      </w:r>
      <w:proofErr w:type="spellEnd"/>
      <w:r>
        <w:rPr>
          <w:rFonts w:ascii="Verdana" w:hAnsi="Verdana"/>
          <w:color w:val="0F243E"/>
          <w:sz w:val="24"/>
          <w:szCs w:val="24"/>
        </w:rPr>
        <w:t xml:space="preserve"> </w:t>
      </w:r>
      <w:proofErr w:type="spellStart"/>
      <w:r>
        <w:rPr>
          <w:rFonts w:ascii="Verdana" w:hAnsi="Verdana"/>
          <w:color w:val="0F243E"/>
          <w:sz w:val="24"/>
          <w:szCs w:val="24"/>
        </w:rPr>
        <w:t>LASH-bak</w:t>
      </w:r>
      <w:proofErr w:type="spellEnd"/>
      <w:r>
        <w:rPr>
          <w:rFonts w:ascii="Verdana" w:hAnsi="Verdana"/>
          <w:color w:val="0F243E"/>
          <w:sz w:val="24"/>
          <w:szCs w:val="24"/>
        </w:rPr>
        <w:t xml:space="preserve"> ook open voor publiek. Het liep niet echt storm maar er kwam wel 'volk over de vloer'. En nog steeds zijn wij iedere </w:t>
      </w:r>
      <w:proofErr w:type="spellStart"/>
      <w:r>
        <w:rPr>
          <w:rFonts w:ascii="Verdana" w:hAnsi="Verdana"/>
          <w:i/>
          <w:color w:val="0F243E"/>
          <w:sz w:val="24"/>
          <w:szCs w:val="24"/>
        </w:rPr>
        <w:t>éé</w:t>
      </w:r>
      <w:r w:rsidRPr="0038612D">
        <w:rPr>
          <w:rFonts w:ascii="Verdana" w:hAnsi="Verdana"/>
          <w:i/>
          <w:color w:val="0F243E"/>
          <w:sz w:val="24"/>
          <w:szCs w:val="24"/>
        </w:rPr>
        <w:t>rste</w:t>
      </w:r>
      <w:proofErr w:type="spellEnd"/>
      <w:r w:rsidRPr="0038612D">
        <w:rPr>
          <w:rFonts w:ascii="Verdana" w:hAnsi="Verdana"/>
          <w:i/>
          <w:color w:val="0F243E"/>
          <w:sz w:val="24"/>
          <w:szCs w:val="24"/>
        </w:rPr>
        <w:t xml:space="preserve"> zaterdag</w:t>
      </w:r>
      <w:r>
        <w:rPr>
          <w:rFonts w:ascii="Verdana" w:hAnsi="Verdana"/>
          <w:color w:val="0F243E"/>
          <w:sz w:val="24"/>
          <w:szCs w:val="24"/>
        </w:rPr>
        <w:t xml:space="preserve"> van de maand geopend.</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En dan komt de week van Hemelvaart, waar traditiegetrouw de Nationale Sleepboot Dagen worden georganiseerd door de VDMS en de Stichting Nationale Sleepbootdagen. Het verzoek van de organisatie was, of wij met de </w:t>
      </w:r>
      <w:proofErr w:type="spellStart"/>
      <w:r>
        <w:rPr>
          <w:rFonts w:ascii="Verdana" w:hAnsi="Verdana"/>
          <w:color w:val="0F243E"/>
          <w:sz w:val="24"/>
          <w:szCs w:val="24"/>
        </w:rPr>
        <w:t>LASH-bak</w:t>
      </w:r>
      <w:proofErr w:type="spellEnd"/>
      <w:r>
        <w:rPr>
          <w:rFonts w:ascii="Verdana" w:hAnsi="Verdana"/>
          <w:color w:val="0F243E"/>
          <w:sz w:val="24"/>
          <w:szCs w:val="24"/>
        </w:rPr>
        <w:t xml:space="preserve"> aanwezig wilden zijn om zo een breder publiek naar Vianen te lokken! Nou, </w:t>
      </w:r>
      <w:proofErr w:type="spellStart"/>
      <w:r>
        <w:rPr>
          <w:rFonts w:ascii="Verdana" w:hAnsi="Verdana"/>
          <w:color w:val="0F243E"/>
          <w:sz w:val="24"/>
          <w:szCs w:val="24"/>
        </w:rPr>
        <w:t>dát</w:t>
      </w:r>
      <w:proofErr w:type="spellEnd"/>
      <w:r>
        <w:rPr>
          <w:rFonts w:ascii="Verdana" w:hAnsi="Verdana"/>
          <w:color w:val="0F243E"/>
          <w:sz w:val="24"/>
          <w:szCs w:val="24"/>
        </w:rPr>
        <w:t xml:space="preserve"> hebben we geweten! Echt duizenden bezoekers hebben onze </w:t>
      </w:r>
      <w:proofErr w:type="spellStart"/>
      <w:r>
        <w:rPr>
          <w:rFonts w:ascii="Verdana" w:hAnsi="Verdana"/>
          <w:color w:val="0F243E"/>
          <w:sz w:val="24"/>
          <w:szCs w:val="24"/>
        </w:rPr>
        <w:t>LASH-bak</w:t>
      </w:r>
      <w:proofErr w:type="spellEnd"/>
      <w:r>
        <w:rPr>
          <w:rFonts w:ascii="Verdana" w:hAnsi="Verdana"/>
          <w:color w:val="0F243E"/>
          <w:sz w:val="24"/>
          <w:szCs w:val="24"/>
        </w:rPr>
        <w:t xml:space="preserve"> bezocht.</w:t>
      </w:r>
      <w:r w:rsidR="008F62DF">
        <w:rPr>
          <w:rFonts w:ascii="Verdana" w:hAnsi="Verdana"/>
          <w:color w:val="0F243E"/>
          <w:sz w:val="24"/>
          <w:szCs w:val="24"/>
        </w:rPr>
        <w:t xml:space="preserve"> </w:t>
      </w:r>
      <w:r>
        <w:rPr>
          <w:rFonts w:ascii="Verdana" w:hAnsi="Verdana"/>
          <w:color w:val="0F243E"/>
          <w:sz w:val="24"/>
          <w:szCs w:val="24"/>
        </w:rPr>
        <w:t>De eigenaren van de sleep-/duwboten MORRA en SALUTÉ wil ik hierbij nogmaals bedanken voor hun vrijwillige bijdrage. Fantastisch werk hebben ze geleverd.</w:t>
      </w:r>
      <w:r w:rsidR="00C36627">
        <w:rPr>
          <w:rFonts w:ascii="Verdana" w:hAnsi="Verdana"/>
          <w:color w:val="0F243E"/>
          <w:sz w:val="24"/>
          <w:szCs w:val="24"/>
        </w:rPr>
        <w:t xml:space="preserve"> </w:t>
      </w:r>
    </w:p>
    <w:p w:rsidR="00C36627" w:rsidRDefault="00C36627"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Eind mei was ook weer de beurs in Gorinchem, waar wij uiteraard aanwezig waren. En ook stonden we vorig jaar op de beurs in </w:t>
      </w:r>
      <w:proofErr w:type="spellStart"/>
      <w:r>
        <w:rPr>
          <w:rFonts w:ascii="Verdana" w:hAnsi="Verdana"/>
          <w:color w:val="0F243E"/>
          <w:sz w:val="24"/>
          <w:szCs w:val="24"/>
        </w:rPr>
        <w:t>Ahoy</w:t>
      </w:r>
      <w:proofErr w:type="spellEnd"/>
      <w:r>
        <w:rPr>
          <w:rFonts w:ascii="Verdana" w:hAnsi="Verdana"/>
          <w:color w:val="0F243E"/>
          <w:sz w:val="24"/>
          <w:szCs w:val="24"/>
        </w:rPr>
        <w:t xml:space="preserve"> wat weer de nodige aandacht voor onze vereniging heeft opgeleverd.</w:t>
      </w:r>
    </w:p>
    <w:p w:rsidR="00AC54A3" w:rsidRDefault="00AC54A3" w:rsidP="00AC54A3">
      <w:pPr>
        <w:pStyle w:val="Geenafstand"/>
        <w:rPr>
          <w:rFonts w:ascii="Verdana" w:hAnsi="Verdana"/>
          <w:color w:val="0F243E"/>
          <w:sz w:val="24"/>
          <w:szCs w:val="24"/>
        </w:rPr>
      </w:pPr>
    </w:p>
    <w:p w:rsidR="00AC54A3" w:rsidRDefault="00AC54A3" w:rsidP="00AC54A3">
      <w:pPr>
        <w:pStyle w:val="Geenafstand"/>
        <w:rPr>
          <w:rFonts w:ascii="Verdana" w:hAnsi="Verdana"/>
          <w:color w:val="0F243E"/>
          <w:sz w:val="24"/>
          <w:szCs w:val="24"/>
        </w:rPr>
      </w:pPr>
      <w:r>
        <w:rPr>
          <w:rFonts w:ascii="Verdana" w:hAnsi="Verdana"/>
          <w:color w:val="0F243E"/>
          <w:sz w:val="24"/>
          <w:szCs w:val="24"/>
        </w:rPr>
        <w:t>In juni waren we aanwezig bij de "</w:t>
      </w:r>
      <w:proofErr w:type="spellStart"/>
      <w:r>
        <w:rPr>
          <w:rFonts w:ascii="Verdana" w:hAnsi="Verdana"/>
          <w:color w:val="0F243E"/>
          <w:sz w:val="24"/>
          <w:szCs w:val="24"/>
        </w:rPr>
        <w:t>Maasbrachter</w:t>
      </w:r>
      <w:proofErr w:type="spellEnd"/>
      <w:r>
        <w:rPr>
          <w:rFonts w:ascii="Verdana" w:hAnsi="Verdana"/>
          <w:color w:val="0F243E"/>
          <w:sz w:val="24"/>
          <w:szCs w:val="24"/>
        </w:rPr>
        <w:t xml:space="preserve"> Havendagen". Het was een gezellig en druk evenement met veel aanloop bij onze stand.</w:t>
      </w:r>
    </w:p>
    <w:p w:rsidR="00AC54A3"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lastRenderedPageBreak/>
        <w:t xml:space="preserve">In </w:t>
      </w:r>
      <w:r w:rsidRPr="007B6DE6">
        <w:rPr>
          <w:rFonts w:ascii="Verdana" w:hAnsi="Verdana"/>
          <w:color w:val="0F243E"/>
          <w:sz w:val="24"/>
          <w:szCs w:val="24"/>
        </w:rPr>
        <w:t xml:space="preserve">juli was er natuurlijk de Maritieme Studiereis naar </w:t>
      </w:r>
      <w:r>
        <w:rPr>
          <w:rFonts w:ascii="Verdana" w:hAnsi="Verdana"/>
          <w:color w:val="0F243E"/>
          <w:sz w:val="24"/>
          <w:szCs w:val="24"/>
        </w:rPr>
        <w:t>Myanmar</w:t>
      </w:r>
      <w:r w:rsidRPr="007B6DE6">
        <w:rPr>
          <w:rFonts w:ascii="Verdana" w:hAnsi="Verdana"/>
          <w:color w:val="0F243E"/>
          <w:sz w:val="24"/>
          <w:szCs w:val="24"/>
        </w:rPr>
        <w:t xml:space="preserve">. Tijdens de najaarbijeenkomst </w:t>
      </w:r>
      <w:r>
        <w:rPr>
          <w:rFonts w:ascii="Verdana" w:hAnsi="Verdana"/>
          <w:color w:val="0F243E"/>
          <w:sz w:val="24"/>
          <w:szCs w:val="24"/>
        </w:rPr>
        <w:t>is</w:t>
      </w:r>
      <w:r w:rsidRPr="007B6DE6">
        <w:rPr>
          <w:rFonts w:ascii="Verdana" w:hAnsi="Verdana"/>
          <w:color w:val="0F243E"/>
          <w:sz w:val="24"/>
          <w:szCs w:val="24"/>
        </w:rPr>
        <w:t xml:space="preserve"> hierover </w:t>
      </w:r>
      <w:r>
        <w:rPr>
          <w:rFonts w:ascii="Verdana" w:hAnsi="Verdana"/>
          <w:color w:val="0F243E"/>
          <w:sz w:val="24"/>
          <w:szCs w:val="24"/>
        </w:rPr>
        <w:t>een boeiende presentatie gehouden</w:t>
      </w:r>
      <w:r w:rsidRPr="007B6DE6">
        <w:rPr>
          <w:rFonts w:ascii="Verdana" w:hAnsi="Verdana"/>
          <w:color w:val="0F243E"/>
          <w:sz w:val="24"/>
          <w:szCs w:val="24"/>
        </w:rPr>
        <w:t xml:space="preserve">. </w:t>
      </w:r>
      <w:r w:rsidRPr="007B6DE6">
        <w:rPr>
          <w:rFonts w:ascii="Verdana" w:hAnsi="Verdana"/>
          <w:color w:val="0F243E"/>
          <w:sz w:val="24"/>
          <w:szCs w:val="24"/>
        </w:rPr>
        <w:br/>
      </w:r>
    </w:p>
    <w:p w:rsidR="00AC54A3" w:rsidRDefault="00AC54A3" w:rsidP="00AC54A3">
      <w:pPr>
        <w:pStyle w:val="Geenafstand"/>
        <w:rPr>
          <w:rFonts w:ascii="Verdana" w:hAnsi="Verdana"/>
          <w:color w:val="0F243E"/>
          <w:sz w:val="24"/>
          <w:szCs w:val="24"/>
        </w:rPr>
      </w:pPr>
      <w:r>
        <w:rPr>
          <w:rFonts w:ascii="Verdana" w:hAnsi="Verdana"/>
          <w:color w:val="0F243E"/>
          <w:sz w:val="24"/>
          <w:szCs w:val="24"/>
        </w:rPr>
        <w:t>Door het hele jaar heen trouwens zijn er weer vel</w:t>
      </w:r>
      <w:r w:rsidR="008F62DF">
        <w:rPr>
          <w:rFonts w:ascii="Verdana" w:hAnsi="Verdana"/>
          <w:color w:val="0F243E"/>
          <w:sz w:val="24"/>
          <w:szCs w:val="24"/>
        </w:rPr>
        <w:t xml:space="preserve">e lezingen gehouden. Het waren in totaal 15 presentaties waar 888 personen op af kwamen. </w:t>
      </w:r>
      <w:r>
        <w:rPr>
          <w:rFonts w:ascii="Verdana" w:hAnsi="Verdana"/>
          <w:color w:val="0F243E"/>
          <w:sz w:val="24"/>
          <w:szCs w:val="24"/>
        </w:rPr>
        <w:t xml:space="preserve">De leeszaal van de René </w:t>
      </w:r>
      <w:proofErr w:type="spellStart"/>
      <w:r>
        <w:rPr>
          <w:rFonts w:ascii="Verdana" w:hAnsi="Verdana"/>
          <w:color w:val="0F243E"/>
          <w:sz w:val="24"/>
          <w:szCs w:val="24"/>
        </w:rPr>
        <w:t>Siegfried</w:t>
      </w:r>
      <w:proofErr w:type="spellEnd"/>
      <w:r>
        <w:rPr>
          <w:rFonts w:ascii="Verdana" w:hAnsi="Verdana"/>
          <w:color w:val="0F243E"/>
          <w:sz w:val="24"/>
          <w:szCs w:val="24"/>
        </w:rPr>
        <w:t xml:space="preserve"> zat soms echt overvol. Hier gaan wij, zolang er </w:t>
      </w:r>
      <w:r w:rsidR="008F62DF">
        <w:rPr>
          <w:rFonts w:ascii="Verdana" w:hAnsi="Verdana"/>
          <w:color w:val="0F243E"/>
          <w:sz w:val="24"/>
          <w:szCs w:val="24"/>
        </w:rPr>
        <w:t>natuurlijk</w:t>
      </w:r>
      <w:r w:rsidR="000D11F2">
        <w:rPr>
          <w:rFonts w:ascii="Verdana" w:hAnsi="Verdana"/>
          <w:color w:val="0F243E"/>
          <w:sz w:val="24"/>
          <w:szCs w:val="24"/>
        </w:rPr>
        <w:t xml:space="preserve"> nog</w:t>
      </w:r>
      <w:r w:rsidR="008F62DF">
        <w:rPr>
          <w:rFonts w:ascii="Verdana" w:hAnsi="Verdana"/>
          <w:color w:val="0F243E"/>
          <w:sz w:val="24"/>
          <w:szCs w:val="24"/>
        </w:rPr>
        <w:t xml:space="preserve"> </w:t>
      </w:r>
      <w:r>
        <w:rPr>
          <w:rFonts w:ascii="Verdana" w:hAnsi="Verdana"/>
          <w:color w:val="0F243E"/>
          <w:sz w:val="24"/>
          <w:szCs w:val="24"/>
        </w:rPr>
        <w:t>sprekers z</w:t>
      </w:r>
      <w:r w:rsidR="008F62DF">
        <w:rPr>
          <w:rFonts w:ascii="Verdana" w:hAnsi="Verdana"/>
          <w:color w:val="0F243E"/>
          <w:sz w:val="24"/>
          <w:szCs w:val="24"/>
        </w:rPr>
        <w:t>ijn te vinden, en onze coördinator (</w:t>
      </w:r>
      <w:proofErr w:type="spellStart"/>
      <w:r w:rsidR="008F62DF">
        <w:rPr>
          <w:rFonts w:ascii="Verdana" w:hAnsi="Verdana"/>
          <w:color w:val="0F243E"/>
          <w:sz w:val="24"/>
          <w:szCs w:val="24"/>
        </w:rPr>
        <w:t>Lianne</w:t>
      </w:r>
      <w:proofErr w:type="spellEnd"/>
      <w:r w:rsidR="008F62DF">
        <w:rPr>
          <w:rFonts w:ascii="Verdana" w:hAnsi="Verdana"/>
          <w:color w:val="0F243E"/>
          <w:sz w:val="24"/>
          <w:szCs w:val="24"/>
        </w:rPr>
        <w:t xml:space="preserve">) er nog zin in heeft beslist mee door. </w:t>
      </w:r>
    </w:p>
    <w:p w:rsidR="00AC54A3"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 xml:space="preserve">September is de maand van Jan Timmer en zijn dagvaartocht. Dit jaar was gekozen voor een 'rondje </w:t>
      </w:r>
      <w:proofErr w:type="spellStart"/>
      <w:r>
        <w:rPr>
          <w:rFonts w:ascii="Verdana" w:hAnsi="Verdana"/>
          <w:color w:val="0F243E"/>
          <w:sz w:val="24"/>
          <w:szCs w:val="24"/>
        </w:rPr>
        <w:t>Hollandsche</w:t>
      </w:r>
      <w:proofErr w:type="spellEnd"/>
      <w:r>
        <w:rPr>
          <w:rFonts w:ascii="Verdana" w:hAnsi="Verdana"/>
          <w:color w:val="0F243E"/>
          <w:sz w:val="24"/>
          <w:szCs w:val="24"/>
        </w:rPr>
        <w:t xml:space="preserve"> IJssel'.</w:t>
      </w:r>
      <w:r w:rsidRPr="007B6DE6">
        <w:rPr>
          <w:rFonts w:ascii="Verdana" w:hAnsi="Verdana"/>
          <w:color w:val="0F243E"/>
          <w:sz w:val="24"/>
          <w:szCs w:val="24"/>
        </w:rPr>
        <w:br/>
      </w: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 xml:space="preserve">Op 5 </w:t>
      </w:r>
      <w:r w:rsidRPr="007B6DE6">
        <w:rPr>
          <w:rFonts w:ascii="Verdana" w:hAnsi="Verdana"/>
          <w:color w:val="0F243E"/>
          <w:sz w:val="24"/>
          <w:szCs w:val="24"/>
        </w:rPr>
        <w:t>oktober was on</w:t>
      </w:r>
      <w:r>
        <w:rPr>
          <w:rFonts w:ascii="Verdana" w:hAnsi="Verdana"/>
          <w:color w:val="0F243E"/>
          <w:sz w:val="24"/>
          <w:szCs w:val="24"/>
        </w:rPr>
        <w:t xml:space="preserve">ze najaarsbijeenkomst. Met een beetje tegenvallend aantal van zo’n </w:t>
      </w:r>
      <w:r w:rsidRPr="007B6DE6">
        <w:rPr>
          <w:rFonts w:ascii="Verdana" w:hAnsi="Verdana"/>
          <w:color w:val="0F243E"/>
          <w:sz w:val="24"/>
          <w:szCs w:val="24"/>
        </w:rPr>
        <w:t xml:space="preserve">200 bezoekers keken wij naar </w:t>
      </w:r>
      <w:r>
        <w:rPr>
          <w:rFonts w:ascii="Verdana" w:hAnsi="Verdana"/>
          <w:color w:val="0F243E"/>
          <w:sz w:val="24"/>
          <w:szCs w:val="24"/>
        </w:rPr>
        <w:t xml:space="preserve">een aantal </w:t>
      </w:r>
      <w:r w:rsidRPr="007B6DE6">
        <w:rPr>
          <w:rFonts w:ascii="Verdana" w:hAnsi="Verdana"/>
          <w:color w:val="0F243E"/>
          <w:sz w:val="24"/>
          <w:szCs w:val="24"/>
        </w:rPr>
        <w:t>interessante lezingen.</w:t>
      </w:r>
      <w:r>
        <w:rPr>
          <w:rFonts w:ascii="Verdana" w:hAnsi="Verdana"/>
          <w:color w:val="0F243E"/>
          <w:sz w:val="24"/>
          <w:szCs w:val="24"/>
        </w:rPr>
        <w:t xml:space="preserve"> </w:t>
      </w:r>
      <w:r w:rsidR="0070463A">
        <w:rPr>
          <w:rFonts w:ascii="Verdana" w:hAnsi="Verdana"/>
          <w:color w:val="0F243E"/>
          <w:sz w:val="24"/>
          <w:szCs w:val="24"/>
        </w:rPr>
        <w:t xml:space="preserve">Over opkomst gesproken, aan de locatie kan het niet liggen toch? </w:t>
      </w:r>
      <w:r>
        <w:rPr>
          <w:rFonts w:ascii="Verdana" w:hAnsi="Verdana"/>
          <w:color w:val="0F243E"/>
          <w:sz w:val="24"/>
          <w:szCs w:val="24"/>
        </w:rPr>
        <w:t xml:space="preserve">Ik wil hier </w:t>
      </w:r>
      <w:r w:rsidR="0070463A">
        <w:rPr>
          <w:rFonts w:ascii="Verdana" w:hAnsi="Verdana"/>
          <w:color w:val="0F243E"/>
          <w:sz w:val="24"/>
          <w:szCs w:val="24"/>
        </w:rPr>
        <w:t xml:space="preserve">dus </w:t>
      </w:r>
      <w:r>
        <w:rPr>
          <w:rFonts w:ascii="Verdana" w:hAnsi="Verdana"/>
          <w:color w:val="0F243E"/>
          <w:sz w:val="24"/>
          <w:szCs w:val="24"/>
        </w:rPr>
        <w:t>toch ook eens het STC bedanken voor hun gastvrijheid. Wij hebben hier een prachtige locatie voor onze bijeenkomsten met - als de gordijnen open zijn - een schitterend uitzicht! Het is dan wel eens een beetje een rommeltje als wij binnen komen en ook valt de stroom wel eens uit. Of wordt, met dank aan de automatisering, zonder pardon om 5 voor 5 de voorstelling beëindigd! Toch blijft het prettig om hier te komen.</w:t>
      </w:r>
      <w:r w:rsidRPr="007B6DE6">
        <w:rPr>
          <w:rFonts w:ascii="Verdana" w:hAnsi="Verdana"/>
          <w:color w:val="0F243E"/>
          <w:sz w:val="24"/>
          <w:szCs w:val="24"/>
        </w:rPr>
        <w:t xml:space="preserve"> </w:t>
      </w:r>
      <w:r w:rsidR="0070463A">
        <w:rPr>
          <w:rFonts w:ascii="Verdana" w:hAnsi="Verdana"/>
          <w:color w:val="0F243E"/>
          <w:sz w:val="24"/>
          <w:szCs w:val="24"/>
        </w:rPr>
        <w:t xml:space="preserve">Kim, jij en je collega’s de dames van de catering </w:t>
      </w:r>
      <w:r w:rsidR="00BA3A5D">
        <w:rPr>
          <w:rFonts w:ascii="Verdana" w:hAnsi="Verdana"/>
          <w:color w:val="0F243E"/>
          <w:sz w:val="24"/>
          <w:szCs w:val="24"/>
        </w:rPr>
        <w:t xml:space="preserve">en </w:t>
      </w:r>
      <w:r w:rsidR="0070463A">
        <w:rPr>
          <w:rFonts w:ascii="Verdana" w:hAnsi="Verdana"/>
          <w:color w:val="0F243E"/>
          <w:sz w:val="24"/>
          <w:szCs w:val="24"/>
        </w:rPr>
        <w:t xml:space="preserve">de conciërge, hartelijk dank voor de afgelopen jaren en de komende jaren hoop ik! </w:t>
      </w:r>
    </w:p>
    <w:p w:rsidR="00AC54A3" w:rsidRPr="007B6DE6"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Ondertussen zijn wij in oktober</w:t>
      </w:r>
      <w:r w:rsidRPr="007B6DE6">
        <w:rPr>
          <w:rFonts w:ascii="Verdana" w:hAnsi="Verdana"/>
          <w:color w:val="0F243E"/>
          <w:sz w:val="24"/>
          <w:szCs w:val="24"/>
        </w:rPr>
        <w:t xml:space="preserve"> aange</w:t>
      </w:r>
      <w:r>
        <w:rPr>
          <w:rFonts w:ascii="Verdana" w:hAnsi="Verdana"/>
          <w:color w:val="0F243E"/>
          <w:sz w:val="24"/>
          <w:szCs w:val="24"/>
        </w:rPr>
        <w:t>land bij de vrijwilligersdag. Dit keer met een speciaal uitstapje naar de</w:t>
      </w:r>
      <w:r w:rsidRPr="007B6DE6">
        <w:rPr>
          <w:rFonts w:ascii="Verdana" w:hAnsi="Verdana"/>
          <w:color w:val="0F243E"/>
          <w:sz w:val="24"/>
          <w:szCs w:val="24"/>
        </w:rPr>
        <w:t xml:space="preserve"> oude scheepsmotoren van </w:t>
      </w:r>
      <w:r>
        <w:rPr>
          <w:rFonts w:ascii="Verdana" w:hAnsi="Verdana"/>
          <w:color w:val="0F243E"/>
          <w:sz w:val="24"/>
          <w:szCs w:val="24"/>
        </w:rPr>
        <w:t xml:space="preserve">de stichting SHVP en ter afsluiting lekker eten aan boord van onze eigen vertrouwde René </w:t>
      </w:r>
      <w:proofErr w:type="spellStart"/>
      <w:r>
        <w:rPr>
          <w:rFonts w:ascii="Verdana" w:hAnsi="Verdana"/>
          <w:color w:val="0F243E"/>
          <w:sz w:val="24"/>
          <w:szCs w:val="24"/>
        </w:rPr>
        <w:t>Siegfried</w:t>
      </w:r>
      <w:proofErr w:type="spellEnd"/>
      <w:r>
        <w:rPr>
          <w:rFonts w:ascii="Verdana" w:hAnsi="Verdana"/>
          <w:color w:val="0F243E"/>
          <w:sz w:val="24"/>
          <w:szCs w:val="24"/>
        </w:rPr>
        <w:t>.</w:t>
      </w:r>
    </w:p>
    <w:p w:rsidR="00AC54A3" w:rsidRPr="007B6DE6" w:rsidRDefault="00AC54A3" w:rsidP="00AC54A3">
      <w:pPr>
        <w:pStyle w:val="Geenafstand"/>
        <w:rPr>
          <w:rFonts w:ascii="Verdana" w:hAnsi="Verdana"/>
          <w:color w:val="0F243E"/>
          <w:sz w:val="24"/>
          <w:szCs w:val="24"/>
        </w:rPr>
      </w:pPr>
    </w:p>
    <w:p w:rsidR="00AC54A3" w:rsidRPr="00AA7688" w:rsidRDefault="00AC54A3" w:rsidP="00AA7688">
      <w:pPr>
        <w:rPr>
          <w:rFonts w:ascii="Verdana" w:hAnsi="Verdana"/>
          <w:color w:val="002060"/>
          <w:sz w:val="24"/>
          <w:szCs w:val="24"/>
        </w:rPr>
      </w:pPr>
      <w:r w:rsidRPr="007B6DE6">
        <w:rPr>
          <w:rFonts w:ascii="Verdana" w:hAnsi="Verdana"/>
          <w:color w:val="0F243E"/>
          <w:sz w:val="24"/>
          <w:szCs w:val="24"/>
        </w:rPr>
        <w:t xml:space="preserve">Ons </w:t>
      </w:r>
      <w:r>
        <w:rPr>
          <w:rFonts w:ascii="Verdana" w:hAnsi="Verdana"/>
          <w:color w:val="0F243E"/>
          <w:sz w:val="24"/>
          <w:szCs w:val="24"/>
        </w:rPr>
        <w:t>"</w:t>
      </w:r>
      <w:r w:rsidRPr="007B6DE6">
        <w:rPr>
          <w:rFonts w:ascii="Verdana" w:hAnsi="Verdana"/>
          <w:color w:val="0F243E"/>
          <w:sz w:val="24"/>
          <w:szCs w:val="24"/>
        </w:rPr>
        <w:t>Koor de Binnenvaart</w:t>
      </w:r>
      <w:r>
        <w:rPr>
          <w:rFonts w:ascii="Verdana" w:hAnsi="Verdana"/>
          <w:color w:val="0F243E"/>
          <w:sz w:val="24"/>
          <w:szCs w:val="24"/>
        </w:rPr>
        <w:t>"</w:t>
      </w:r>
      <w:r w:rsidRPr="007B6DE6">
        <w:rPr>
          <w:rFonts w:ascii="Verdana" w:hAnsi="Verdana"/>
          <w:color w:val="0F243E"/>
          <w:sz w:val="24"/>
          <w:szCs w:val="24"/>
        </w:rPr>
        <w:t xml:space="preserve"> heeft u allen bij binnenkomst</w:t>
      </w:r>
      <w:r>
        <w:rPr>
          <w:rFonts w:ascii="Verdana" w:hAnsi="Verdana"/>
          <w:color w:val="0F243E"/>
          <w:sz w:val="24"/>
          <w:szCs w:val="24"/>
        </w:rPr>
        <w:t>,</w:t>
      </w:r>
      <w:r w:rsidRPr="007B6DE6">
        <w:rPr>
          <w:rFonts w:ascii="Verdana" w:hAnsi="Verdana"/>
          <w:color w:val="0F243E"/>
          <w:sz w:val="24"/>
          <w:szCs w:val="24"/>
        </w:rPr>
        <w:t xml:space="preserve"> zoals te doen gebruikelijk</w:t>
      </w:r>
      <w:r>
        <w:rPr>
          <w:rFonts w:ascii="Verdana" w:hAnsi="Verdana"/>
          <w:color w:val="0F243E"/>
          <w:sz w:val="24"/>
          <w:szCs w:val="24"/>
        </w:rPr>
        <w:t>,</w:t>
      </w:r>
      <w:r w:rsidRPr="007B6DE6">
        <w:rPr>
          <w:rFonts w:ascii="Verdana" w:hAnsi="Verdana"/>
          <w:color w:val="0F243E"/>
          <w:sz w:val="24"/>
          <w:szCs w:val="24"/>
        </w:rPr>
        <w:t xml:space="preserve"> kunnen horen zingen. </w:t>
      </w:r>
      <w:r w:rsidR="00BA3A5D">
        <w:rPr>
          <w:rFonts w:ascii="Verdana" w:hAnsi="Verdana"/>
          <w:color w:val="0F243E"/>
          <w:sz w:val="24"/>
          <w:szCs w:val="24"/>
        </w:rPr>
        <w:t xml:space="preserve">Dit </w:t>
      </w:r>
      <w:r w:rsidR="0070463A" w:rsidRPr="0070463A">
        <w:rPr>
          <w:rFonts w:ascii="Verdana" w:hAnsi="Verdana"/>
          <w:color w:val="002060"/>
          <w:sz w:val="24"/>
          <w:szCs w:val="24"/>
        </w:rPr>
        <w:t>Koor De Binnenvaart heeft  in 2013 ter gelegenheid van het 5 jarig bestaan de cd “Schipperklanken” opgenomen. Inmiddels zijn er al ca. 600 cd’s verkocht en zijn de gemaakte kosten vrijwel gede</w:t>
      </w:r>
      <w:r w:rsidR="0070463A">
        <w:rPr>
          <w:rFonts w:ascii="Verdana" w:hAnsi="Verdana"/>
          <w:color w:val="002060"/>
          <w:sz w:val="24"/>
          <w:szCs w:val="24"/>
        </w:rPr>
        <w:t>kt. Mocht u er één of meer willen kopen</w:t>
      </w:r>
      <w:r w:rsidR="0070463A" w:rsidRPr="0070463A">
        <w:rPr>
          <w:rFonts w:ascii="Verdana" w:hAnsi="Verdana"/>
          <w:color w:val="002060"/>
          <w:sz w:val="24"/>
          <w:szCs w:val="24"/>
        </w:rPr>
        <w:t>, haast u dan want voor u het weet, zijn ze uitverkocht.</w:t>
      </w:r>
      <w:r w:rsidR="00AA7688">
        <w:rPr>
          <w:rFonts w:ascii="Verdana" w:hAnsi="Verdana"/>
          <w:color w:val="002060"/>
          <w:sz w:val="24"/>
          <w:szCs w:val="24"/>
        </w:rPr>
        <w:t xml:space="preserve"> </w:t>
      </w:r>
      <w:r w:rsidR="0070463A" w:rsidRPr="0070463A">
        <w:rPr>
          <w:rFonts w:ascii="Verdana" w:hAnsi="Verdana"/>
          <w:color w:val="002060"/>
          <w:sz w:val="24"/>
          <w:szCs w:val="24"/>
        </w:rPr>
        <w:t xml:space="preserve">Het koor heeft in 2013 meegedaan aan festivals in Terneuzen en </w:t>
      </w:r>
      <w:proofErr w:type="spellStart"/>
      <w:r w:rsidR="0070463A" w:rsidRPr="0070463A">
        <w:rPr>
          <w:rFonts w:ascii="Verdana" w:hAnsi="Verdana"/>
          <w:color w:val="002060"/>
          <w:sz w:val="24"/>
          <w:szCs w:val="24"/>
        </w:rPr>
        <w:t>Alblasserdam</w:t>
      </w:r>
      <w:proofErr w:type="spellEnd"/>
      <w:r w:rsidR="0070463A" w:rsidRPr="0070463A">
        <w:rPr>
          <w:rFonts w:ascii="Verdana" w:hAnsi="Verdana"/>
          <w:color w:val="002060"/>
          <w:sz w:val="24"/>
          <w:szCs w:val="24"/>
        </w:rPr>
        <w:t xml:space="preserve"> en wederom is er gezongen in diverse verzorgingshuizen. Ook bij de haringparty van de Stroming Courant waren ze paraat. Loes Winde heeft in 2013 haar coördinatorschap van Koor De Binnenvaart neergelegd. Na haar vertrek is er een nieuwe manier van werken ontwikkeld. Een 10 koppige commissie zorgt er nu voor dat alles in goede banen wordt geleid.</w:t>
      </w:r>
      <w:r w:rsidR="00AA7688">
        <w:rPr>
          <w:rFonts w:ascii="Verdana" w:hAnsi="Verdana"/>
          <w:color w:val="002060"/>
          <w:sz w:val="24"/>
          <w:szCs w:val="24"/>
        </w:rPr>
        <w:t xml:space="preserve"> </w:t>
      </w:r>
      <w:r w:rsidR="0070463A" w:rsidRPr="0070463A">
        <w:rPr>
          <w:rFonts w:ascii="Verdana" w:hAnsi="Verdana"/>
          <w:color w:val="002060"/>
          <w:sz w:val="24"/>
          <w:szCs w:val="24"/>
        </w:rPr>
        <w:t xml:space="preserve">Leden van Koor De Binnenvaart zijn allemaal lid van de vereniging en betalen daarbovenop een extra contributie van € 50,-- per jaar voor het lidmaatschap bij het </w:t>
      </w:r>
      <w:r w:rsidR="0070463A" w:rsidRPr="0070463A">
        <w:rPr>
          <w:rFonts w:ascii="Verdana" w:hAnsi="Verdana"/>
          <w:color w:val="002060"/>
          <w:sz w:val="24"/>
          <w:szCs w:val="24"/>
        </w:rPr>
        <w:lastRenderedPageBreak/>
        <w:t xml:space="preserve">koor. Van deze extra contributie wordt gespaard zodat de grotere uitgaven, zoals de cd opname en aanschaf van apparatuur, uit eigen middelen betaald kunnen worden. Voor 2014 staan wederom een aantal erg leuke evenementen op de agenda. </w:t>
      </w:r>
    </w:p>
    <w:p w:rsidR="00AC54A3" w:rsidRDefault="00AC54A3" w:rsidP="00AC54A3">
      <w:pPr>
        <w:pStyle w:val="Geenafstand"/>
        <w:rPr>
          <w:rFonts w:ascii="Verdana" w:hAnsi="Verdana"/>
          <w:color w:val="0F243E"/>
          <w:sz w:val="24"/>
          <w:szCs w:val="24"/>
        </w:rPr>
      </w:pPr>
      <w:r>
        <w:rPr>
          <w:rFonts w:ascii="Verdana" w:hAnsi="Verdana"/>
          <w:color w:val="0F243E"/>
          <w:sz w:val="24"/>
          <w:szCs w:val="24"/>
        </w:rPr>
        <w:t>Ons thema voor 2014</w:t>
      </w:r>
      <w:r w:rsidRPr="007B6DE6">
        <w:rPr>
          <w:rFonts w:ascii="Verdana" w:hAnsi="Verdana"/>
          <w:color w:val="0F243E"/>
          <w:sz w:val="24"/>
          <w:szCs w:val="24"/>
        </w:rPr>
        <w:t xml:space="preserve"> heeft de tite</w:t>
      </w:r>
      <w:r>
        <w:rPr>
          <w:rFonts w:ascii="Verdana" w:hAnsi="Verdana"/>
          <w:color w:val="0F243E"/>
          <w:sz w:val="24"/>
          <w:szCs w:val="24"/>
        </w:rPr>
        <w:t xml:space="preserve">l “Tankvaart” </w:t>
      </w:r>
      <w:r w:rsidR="00AA7688">
        <w:rPr>
          <w:rFonts w:ascii="Verdana" w:hAnsi="Verdana"/>
          <w:color w:val="0F243E"/>
          <w:sz w:val="24"/>
          <w:szCs w:val="24"/>
        </w:rPr>
        <w:t xml:space="preserve">dit </w:t>
      </w:r>
      <w:r>
        <w:rPr>
          <w:rFonts w:ascii="Verdana" w:hAnsi="Verdana"/>
          <w:color w:val="0F243E"/>
          <w:sz w:val="24"/>
          <w:szCs w:val="24"/>
        </w:rPr>
        <w:t xml:space="preserve">in de breedste zin van het woord. Tankschepen mineraal, gas of chemie, bunkerschepen, </w:t>
      </w:r>
      <w:proofErr w:type="spellStart"/>
      <w:r>
        <w:rPr>
          <w:rFonts w:ascii="Verdana" w:hAnsi="Verdana"/>
          <w:color w:val="0F243E"/>
          <w:sz w:val="24"/>
          <w:szCs w:val="24"/>
        </w:rPr>
        <w:t>leurbootjes</w:t>
      </w:r>
      <w:proofErr w:type="spellEnd"/>
      <w:r>
        <w:rPr>
          <w:rFonts w:ascii="Verdana" w:hAnsi="Verdana"/>
          <w:color w:val="0F243E"/>
          <w:sz w:val="24"/>
          <w:szCs w:val="24"/>
        </w:rPr>
        <w:t>, bunkerstations, cementtankers, eetbare olie, noem ze maar en we gaan proberen hier aandacht aan te geven.</w:t>
      </w:r>
    </w:p>
    <w:p w:rsidR="00AC54A3" w:rsidRDefault="00AC54A3" w:rsidP="00AC54A3">
      <w:pPr>
        <w:pStyle w:val="Geenafstand"/>
        <w:rPr>
          <w:rFonts w:ascii="Verdana" w:hAnsi="Verdana"/>
          <w:color w:val="0F243E"/>
          <w:sz w:val="24"/>
          <w:szCs w:val="24"/>
        </w:rPr>
      </w:pPr>
      <w:r>
        <w:rPr>
          <w:rFonts w:ascii="Verdana" w:hAnsi="Verdana"/>
          <w:color w:val="0F243E"/>
          <w:sz w:val="24"/>
          <w:szCs w:val="24"/>
        </w:rPr>
        <w:t xml:space="preserve">Op 1 februari </w:t>
      </w:r>
      <w:proofErr w:type="spellStart"/>
      <w:r>
        <w:rPr>
          <w:rFonts w:ascii="Verdana" w:hAnsi="Verdana"/>
          <w:color w:val="0F243E"/>
          <w:sz w:val="24"/>
          <w:szCs w:val="24"/>
        </w:rPr>
        <w:t>j.l</w:t>
      </w:r>
      <w:proofErr w:type="spellEnd"/>
      <w:r>
        <w:rPr>
          <w:rFonts w:ascii="Verdana" w:hAnsi="Verdana"/>
          <w:color w:val="0F243E"/>
          <w:sz w:val="24"/>
          <w:szCs w:val="24"/>
        </w:rPr>
        <w:t>. heeft de officiële aftrap plaatsgevonden</w:t>
      </w:r>
      <w:r w:rsidRPr="007B6DE6">
        <w:rPr>
          <w:rFonts w:ascii="Verdana" w:hAnsi="Verdana"/>
          <w:color w:val="0F243E"/>
          <w:sz w:val="24"/>
          <w:szCs w:val="24"/>
        </w:rPr>
        <w:t>.</w:t>
      </w:r>
      <w:r>
        <w:rPr>
          <w:rFonts w:ascii="Verdana" w:hAnsi="Verdana"/>
          <w:color w:val="0F243E"/>
          <w:sz w:val="24"/>
          <w:szCs w:val="24"/>
        </w:rPr>
        <w:t xml:space="preserve"> Later vandaag zal trouwens over dit onderwerp een lezing plaats vinden.</w:t>
      </w:r>
      <w:r w:rsidRPr="007B6DE6">
        <w:rPr>
          <w:rFonts w:ascii="Verdana" w:hAnsi="Verdana"/>
          <w:color w:val="0F243E"/>
          <w:sz w:val="24"/>
          <w:szCs w:val="24"/>
        </w:rPr>
        <w:t xml:space="preserve"> </w:t>
      </w:r>
    </w:p>
    <w:p w:rsidR="00BA3A5D" w:rsidRPr="007B6DE6" w:rsidRDefault="00BA3A5D"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2013 hebben wij afgesloten met 3.320</w:t>
      </w:r>
      <w:r w:rsidRPr="007B6DE6">
        <w:rPr>
          <w:rFonts w:ascii="Verdana" w:hAnsi="Verdana"/>
          <w:color w:val="0F243E"/>
          <w:sz w:val="24"/>
          <w:szCs w:val="24"/>
        </w:rPr>
        <w:t xml:space="preserve"> leden.</w:t>
      </w:r>
      <w:r>
        <w:rPr>
          <w:rFonts w:ascii="Verdana" w:hAnsi="Verdana"/>
          <w:color w:val="0F243E"/>
          <w:sz w:val="24"/>
          <w:szCs w:val="24"/>
        </w:rPr>
        <w:t xml:space="preserve"> Dat zijn er iets minder dan vorig jaar. Wij he</w:t>
      </w:r>
      <w:r w:rsidR="000D11F2">
        <w:rPr>
          <w:rFonts w:ascii="Verdana" w:hAnsi="Verdana"/>
          <w:color w:val="0F243E"/>
          <w:sz w:val="24"/>
          <w:szCs w:val="24"/>
        </w:rPr>
        <w:t>bben helaas per 31 december jl.</w:t>
      </w:r>
      <w:r>
        <w:rPr>
          <w:rFonts w:ascii="Verdana" w:hAnsi="Verdana"/>
          <w:color w:val="0F243E"/>
          <w:sz w:val="24"/>
          <w:szCs w:val="24"/>
        </w:rPr>
        <w:t xml:space="preserve"> 21 leden moeten uitschrijven omdat geen </w:t>
      </w:r>
      <w:r w:rsidR="000D11F2">
        <w:rPr>
          <w:rFonts w:ascii="Verdana" w:hAnsi="Verdana"/>
          <w:color w:val="0F243E"/>
          <w:sz w:val="24"/>
          <w:szCs w:val="24"/>
        </w:rPr>
        <w:t>contributiebetaling</w:t>
      </w:r>
      <w:r>
        <w:rPr>
          <w:rFonts w:ascii="Verdana" w:hAnsi="Verdana"/>
          <w:color w:val="0F243E"/>
          <w:sz w:val="24"/>
          <w:szCs w:val="24"/>
        </w:rPr>
        <w:t xml:space="preserve"> was ontvangen.</w:t>
      </w: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Het jaar 2014 zijn wij echter weer gestart met 3.342 leden!</w:t>
      </w:r>
    </w:p>
    <w:p w:rsidR="00AC54A3" w:rsidRDefault="00AC54A3" w:rsidP="00AC54A3">
      <w:pPr>
        <w:pStyle w:val="Geenafstand"/>
        <w:rPr>
          <w:rFonts w:ascii="Verdana" w:hAnsi="Verdana"/>
          <w:color w:val="0F243E"/>
          <w:sz w:val="24"/>
          <w:szCs w:val="24"/>
        </w:rPr>
      </w:pPr>
    </w:p>
    <w:p w:rsidR="00AC54A3" w:rsidRDefault="00AC54A3" w:rsidP="00B206DB">
      <w:pPr>
        <w:pStyle w:val="Geenafstand"/>
        <w:rPr>
          <w:rFonts w:ascii="Verdana" w:hAnsi="Verdana"/>
          <w:color w:val="0F243E"/>
          <w:sz w:val="24"/>
          <w:szCs w:val="24"/>
        </w:rPr>
      </w:pPr>
      <w:r>
        <w:rPr>
          <w:rFonts w:ascii="Verdana" w:hAnsi="Verdana"/>
          <w:color w:val="0F243E"/>
          <w:sz w:val="24"/>
          <w:szCs w:val="24"/>
        </w:rPr>
        <w:t>In 2013 hebben wij b</w:t>
      </w:r>
      <w:r w:rsidRPr="007B6DE6">
        <w:rPr>
          <w:rFonts w:ascii="Verdana" w:hAnsi="Verdana"/>
          <w:color w:val="0F243E"/>
          <w:sz w:val="24"/>
          <w:szCs w:val="24"/>
        </w:rPr>
        <w:t>uiten de activitei</w:t>
      </w:r>
      <w:r>
        <w:rPr>
          <w:rFonts w:ascii="Verdana" w:hAnsi="Verdana"/>
          <w:color w:val="0F243E"/>
          <w:sz w:val="24"/>
          <w:szCs w:val="24"/>
        </w:rPr>
        <w:t xml:space="preserve">ten om die ik u reeds noemde, ook de </w:t>
      </w:r>
      <w:r w:rsidRPr="007B6DE6">
        <w:rPr>
          <w:rFonts w:ascii="Verdana" w:hAnsi="Verdana"/>
          <w:color w:val="0F243E"/>
          <w:sz w:val="24"/>
          <w:szCs w:val="24"/>
        </w:rPr>
        <w:t>regulier</w:t>
      </w:r>
      <w:r>
        <w:rPr>
          <w:rFonts w:ascii="Verdana" w:hAnsi="Verdana"/>
          <w:color w:val="0F243E"/>
          <w:sz w:val="24"/>
          <w:szCs w:val="24"/>
        </w:rPr>
        <w:t xml:space="preserve">e bestuursvergaderingen gehouden. </w:t>
      </w:r>
    </w:p>
    <w:p w:rsidR="00AC54A3"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H</w:t>
      </w:r>
      <w:r w:rsidRPr="007B6DE6">
        <w:rPr>
          <w:rFonts w:ascii="Verdana" w:hAnsi="Verdana"/>
          <w:color w:val="0F243E"/>
          <w:sz w:val="24"/>
          <w:szCs w:val="24"/>
        </w:rPr>
        <w:t xml:space="preserve">et documentatiecentrum, wat onderdeel is van het </w:t>
      </w:r>
      <w:r>
        <w:rPr>
          <w:rFonts w:ascii="Verdana" w:hAnsi="Verdana"/>
          <w:color w:val="0F243E"/>
          <w:sz w:val="24"/>
          <w:szCs w:val="24"/>
        </w:rPr>
        <w:t>B</w:t>
      </w:r>
      <w:r w:rsidRPr="007B6DE6">
        <w:rPr>
          <w:rFonts w:ascii="Verdana" w:hAnsi="Verdana"/>
          <w:color w:val="0F243E"/>
          <w:sz w:val="24"/>
          <w:szCs w:val="24"/>
        </w:rPr>
        <w:t xml:space="preserve">innenvaartcentrum, blijft ook </w:t>
      </w:r>
      <w:r>
        <w:rPr>
          <w:rFonts w:ascii="Verdana" w:hAnsi="Verdana"/>
          <w:color w:val="0F243E"/>
          <w:sz w:val="24"/>
          <w:szCs w:val="24"/>
        </w:rPr>
        <w:t xml:space="preserve">nog steeds (en gelukkig) </w:t>
      </w:r>
      <w:r w:rsidRPr="007B6DE6">
        <w:rPr>
          <w:rFonts w:ascii="Verdana" w:hAnsi="Verdana"/>
          <w:color w:val="0F243E"/>
          <w:sz w:val="24"/>
          <w:szCs w:val="24"/>
        </w:rPr>
        <w:t xml:space="preserve">maar groeien. De vrijwilligers </w:t>
      </w:r>
      <w:r>
        <w:rPr>
          <w:rFonts w:ascii="Verdana" w:hAnsi="Verdana"/>
          <w:color w:val="0F243E"/>
          <w:sz w:val="24"/>
          <w:szCs w:val="24"/>
        </w:rPr>
        <w:t>die daar vaak bezig zijn, hadden ons</w:t>
      </w:r>
      <w:r w:rsidRPr="007B6DE6">
        <w:rPr>
          <w:rFonts w:ascii="Verdana" w:hAnsi="Verdana"/>
          <w:color w:val="0F243E"/>
          <w:sz w:val="24"/>
          <w:szCs w:val="24"/>
        </w:rPr>
        <w:t xml:space="preserve"> gevraagd of wij</w:t>
      </w:r>
      <w:r>
        <w:rPr>
          <w:rFonts w:ascii="Verdana" w:hAnsi="Verdana"/>
          <w:color w:val="0F243E"/>
          <w:sz w:val="24"/>
          <w:szCs w:val="24"/>
        </w:rPr>
        <w:t xml:space="preserve"> er niet drie LASH bakken bij konden</w:t>
      </w:r>
      <w:r w:rsidRPr="007B6DE6">
        <w:rPr>
          <w:rFonts w:ascii="Verdana" w:hAnsi="Verdana"/>
          <w:color w:val="0F243E"/>
          <w:sz w:val="24"/>
          <w:szCs w:val="24"/>
        </w:rPr>
        <w:t xml:space="preserve"> kopen</w:t>
      </w:r>
      <w:r>
        <w:rPr>
          <w:rFonts w:ascii="Verdana" w:hAnsi="Verdana"/>
          <w:color w:val="0F243E"/>
          <w:sz w:val="24"/>
          <w:szCs w:val="24"/>
        </w:rPr>
        <w:t>……</w:t>
      </w:r>
      <w:r w:rsidRPr="007B6DE6">
        <w:rPr>
          <w:rFonts w:ascii="Verdana" w:hAnsi="Verdana"/>
          <w:color w:val="0F243E"/>
          <w:sz w:val="24"/>
          <w:szCs w:val="24"/>
        </w:rPr>
        <w:t xml:space="preserve"> </w:t>
      </w:r>
      <w:r>
        <w:rPr>
          <w:rFonts w:ascii="Verdana" w:hAnsi="Verdana"/>
          <w:color w:val="0F243E"/>
          <w:sz w:val="24"/>
          <w:szCs w:val="24"/>
        </w:rPr>
        <w:t xml:space="preserve">Ik hoop nu maar dat ze blij zijn met de nieuwe ruimte bij </w:t>
      </w:r>
      <w:proofErr w:type="spellStart"/>
      <w:r>
        <w:rPr>
          <w:rFonts w:ascii="Verdana" w:hAnsi="Verdana"/>
          <w:color w:val="0F243E"/>
          <w:sz w:val="24"/>
          <w:szCs w:val="24"/>
        </w:rPr>
        <w:t>Hoebee</w:t>
      </w:r>
      <w:proofErr w:type="spellEnd"/>
      <w:r>
        <w:rPr>
          <w:rFonts w:ascii="Verdana" w:hAnsi="Verdana"/>
          <w:color w:val="0F243E"/>
          <w:sz w:val="24"/>
          <w:szCs w:val="24"/>
        </w:rPr>
        <w:t>, want daar kan veel archief naartoe, zodat er aan boord meer ruimte ontstaat.</w:t>
      </w:r>
    </w:p>
    <w:p w:rsidR="00AC54A3" w:rsidRDefault="00AC54A3" w:rsidP="00AC54A3">
      <w:pPr>
        <w:pStyle w:val="Geenafstand"/>
        <w:rPr>
          <w:rFonts w:ascii="Verdana" w:hAnsi="Verdana"/>
          <w:color w:val="0F243E"/>
          <w:sz w:val="24"/>
          <w:szCs w:val="24"/>
        </w:rPr>
      </w:pPr>
    </w:p>
    <w:p w:rsidR="00AC54A3" w:rsidRPr="007B6DE6" w:rsidRDefault="00BA3A5D" w:rsidP="00AC54A3">
      <w:pPr>
        <w:pStyle w:val="Geenafstand"/>
        <w:rPr>
          <w:rFonts w:ascii="Verdana" w:hAnsi="Verdana"/>
          <w:color w:val="0F243E"/>
          <w:sz w:val="24"/>
          <w:szCs w:val="24"/>
        </w:rPr>
      </w:pPr>
      <w:r>
        <w:rPr>
          <w:rFonts w:ascii="Verdana" w:hAnsi="Verdana"/>
          <w:color w:val="0F243E"/>
          <w:sz w:val="24"/>
          <w:szCs w:val="24"/>
        </w:rPr>
        <w:t>D</w:t>
      </w:r>
      <w:r w:rsidR="00AC54A3" w:rsidRPr="007B6DE6">
        <w:rPr>
          <w:rFonts w:ascii="Verdana" w:hAnsi="Verdana"/>
          <w:color w:val="0F243E"/>
          <w:sz w:val="24"/>
          <w:szCs w:val="24"/>
        </w:rPr>
        <w:t xml:space="preserve">e </w:t>
      </w:r>
      <w:r w:rsidR="00B206DB">
        <w:rPr>
          <w:rFonts w:ascii="Verdana" w:hAnsi="Verdana"/>
          <w:color w:val="0F243E"/>
          <w:sz w:val="24"/>
          <w:szCs w:val="24"/>
        </w:rPr>
        <w:t>website</w:t>
      </w:r>
      <w:r w:rsidR="00AC54A3">
        <w:rPr>
          <w:rFonts w:ascii="Verdana" w:hAnsi="Verdana"/>
          <w:color w:val="0F243E"/>
          <w:sz w:val="24"/>
          <w:szCs w:val="24"/>
        </w:rPr>
        <w:t xml:space="preserve"> </w:t>
      </w:r>
      <w:r w:rsidR="00AC54A3" w:rsidRPr="007B6DE6">
        <w:rPr>
          <w:rFonts w:ascii="Verdana" w:hAnsi="Verdana"/>
          <w:color w:val="0F243E"/>
          <w:sz w:val="24"/>
          <w:szCs w:val="24"/>
        </w:rPr>
        <w:t xml:space="preserve">loopt </w:t>
      </w:r>
      <w:r w:rsidR="00B206DB">
        <w:rPr>
          <w:rFonts w:ascii="Verdana" w:hAnsi="Verdana"/>
          <w:color w:val="0F243E"/>
          <w:sz w:val="24"/>
          <w:szCs w:val="24"/>
        </w:rPr>
        <w:t xml:space="preserve">trouwens </w:t>
      </w:r>
      <w:r w:rsidR="00AC54A3" w:rsidRPr="007B6DE6">
        <w:rPr>
          <w:rFonts w:ascii="Verdana" w:hAnsi="Verdana"/>
          <w:color w:val="0F243E"/>
          <w:sz w:val="24"/>
          <w:szCs w:val="24"/>
        </w:rPr>
        <w:t>goed en krijgt</w:t>
      </w:r>
      <w:r w:rsidR="00AC54A3">
        <w:rPr>
          <w:rFonts w:ascii="Verdana" w:hAnsi="Verdana"/>
          <w:color w:val="0F243E"/>
          <w:sz w:val="24"/>
          <w:szCs w:val="24"/>
        </w:rPr>
        <w:t xml:space="preserve"> nog steeds </w:t>
      </w:r>
      <w:r w:rsidR="00B206DB">
        <w:rPr>
          <w:rFonts w:ascii="Verdana" w:hAnsi="Verdana"/>
          <w:color w:val="0F243E"/>
          <w:sz w:val="24"/>
          <w:szCs w:val="24"/>
        </w:rPr>
        <w:t xml:space="preserve">veel bezoekers. </w:t>
      </w:r>
      <w:r w:rsidR="00D65DE0">
        <w:rPr>
          <w:rFonts w:ascii="Verdana" w:hAnsi="Verdana"/>
          <w:color w:val="0F243E"/>
          <w:sz w:val="24"/>
          <w:szCs w:val="24"/>
        </w:rPr>
        <w:t>Om u een idee te geven, over heel 2013 hebben wij 46.486 bezoekers gehad. Dit zijn er zo’n 1721 per dag! Gemiddeld per maand zo’n 30% nieuwe bezoekers en al deze bezoekers blijven zo’n 6 minuten op de site.</w:t>
      </w:r>
    </w:p>
    <w:p w:rsidR="00AC54A3" w:rsidRPr="007B6DE6" w:rsidRDefault="00AC54A3" w:rsidP="00AC54A3">
      <w:pPr>
        <w:pStyle w:val="Geenafstand"/>
        <w:rPr>
          <w:rFonts w:ascii="Verdana" w:hAnsi="Verdana"/>
          <w:color w:val="0F243E"/>
          <w:sz w:val="24"/>
          <w:szCs w:val="24"/>
        </w:rPr>
      </w:pPr>
    </w:p>
    <w:p w:rsidR="00AC54A3" w:rsidRPr="007B6DE6" w:rsidRDefault="00AC54A3" w:rsidP="00AC54A3">
      <w:pPr>
        <w:pStyle w:val="Geenafstand"/>
        <w:rPr>
          <w:rFonts w:ascii="Verdana" w:hAnsi="Verdana"/>
          <w:color w:val="0F243E"/>
          <w:sz w:val="24"/>
          <w:szCs w:val="24"/>
        </w:rPr>
      </w:pPr>
      <w:r>
        <w:rPr>
          <w:rFonts w:ascii="Verdana" w:hAnsi="Verdana"/>
          <w:color w:val="0F243E"/>
          <w:sz w:val="24"/>
          <w:szCs w:val="24"/>
        </w:rPr>
        <w:t>Tenslotte…….</w:t>
      </w:r>
    </w:p>
    <w:p w:rsidR="00AC54A3" w:rsidRPr="007B6DE6" w:rsidRDefault="00AC54A3" w:rsidP="00AC54A3">
      <w:pPr>
        <w:pStyle w:val="Geenafstand"/>
        <w:rPr>
          <w:rFonts w:ascii="Verdana" w:hAnsi="Verdana"/>
          <w:color w:val="0F243E"/>
          <w:sz w:val="24"/>
          <w:szCs w:val="24"/>
        </w:rPr>
      </w:pPr>
      <w:r w:rsidRPr="007B6DE6">
        <w:rPr>
          <w:rFonts w:ascii="Verdana" w:hAnsi="Verdana"/>
          <w:color w:val="0F243E"/>
          <w:sz w:val="24"/>
          <w:szCs w:val="24"/>
        </w:rPr>
        <w:t>Je kunt dit niet</w:t>
      </w:r>
      <w:r>
        <w:rPr>
          <w:rFonts w:ascii="Verdana" w:hAnsi="Verdana"/>
          <w:color w:val="0F243E"/>
          <w:sz w:val="24"/>
          <w:szCs w:val="24"/>
        </w:rPr>
        <w:t xml:space="preserve"> vaak genoeg zeggen, maar ik noemde deze jaarrede niet voor niets “het aftellen is begonnen”. Maar </w:t>
      </w:r>
      <w:proofErr w:type="spellStart"/>
      <w:r>
        <w:rPr>
          <w:rFonts w:ascii="Verdana" w:hAnsi="Verdana"/>
          <w:color w:val="0F243E"/>
          <w:sz w:val="24"/>
          <w:szCs w:val="24"/>
        </w:rPr>
        <w:t>hoé</w:t>
      </w:r>
      <w:proofErr w:type="spellEnd"/>
      <w:r>
        <w:rPr>
          <w:rFonts w:ascii="Verdana" w:hAnsi="Verdana"/>
          <w:color w:val="0F243E"/>
          <w:sz w:val="24"/>
          <w:szCs w:val="24"/>
        </w:rPr>
        <w:t xml:space="preserve"> kun je aftellen</w:t>
      </w:r>
      <w:r w:rsidRPr="007B6DE6">
        <w:rPr>
          <w:rFonts w:ascii="Verdana" w:hAnsi="Verdana"/>
          <w:color w:val="0F243E"/>
          <w:sz w:val="24"/>
          <w:szCs w:val="24"/>
        </w:rPr>
        <w:t>? Nou</w:t>
      </w:r>
      <w:r>
        <w:rPr>
          <w:rFonts w:ascii="Verdana" w:hAnsi="Verdana"/>
          <w:color w:val="0F243E"/>
          <w:sz w:val="24"/>
          <w:szCs w:val="24"/>
        </w:rPr>
        <w:t xml:space="preserve"> heel makkelijk: niet met aftellende maar met  </w:t>
      </w:r>
      <w:r w:rsidRPr="001A6D53">
        <w:rPr>
          <w:rFonts w:ascii="Verdana" w:hAnsi="Verdana"/>
          <w:i/>
          <w:color w:val="0F243E"/>
          <w:sz w:val="24"/>
          <w:szCs w:val="24"/>
          <w:u w:val="single"/>
        </w:rPr>
        <w:t>meetellende</w:t>
      </w:r>
      <w:r>
        <w:rPr>
          <w:rFonts w:ascii="Verdana" w:hAnsi="Verdana"/>
          <w:color w:val="0F243E"/>
          <w:sz w:val="24"/>
          <w:szCs w:val="24"/>
        </w:rPr>
        <w:t xml:space="preserve"> </w:t>
      </w:r>
      <w:r w:rsidRPr="007B6DE6">
        <w:rPr>
          <w:rFonts w:ascii="Verdana" w:hAnsi="Verdana"/>
          <w:color w:val="0F243E"/>
          <w:sz w:val="24"/>
          <w:szCs w:val="24"/>
        </w:rPr>
        <w:t>vrijwil</w:t>
      </w:r>
      <w:r>
        <w:rPr>
          <w:rFonts w:ascii="Verdana" w:hAnsi="Verdana"/>
          <w:color w:val="0F243E"/>
          <w:sz w:val="24"/>
          <w:szCs w:val="24"/>
        </w:rPr>
        <w:t xml:space="preserve">ligers! Aan al deze </w:t>
      </w:r>
      <w:r w:rsidRPr="007B6DE6">
        <w:rPr>
          <w:rFonts w:ascii="Verdana" w:hAnsi="Verdana"/>
          <w:color w:val="0F243E"/>
          <w:sz w:val="24"/>
          <w:szCs w:val="24"/>
        </w:rPr>
        <w:t>vrijwilligers: wederom een groot "dank je wel" voor jullie inzet!</w:t>
      </w:r>
    </w:p>
    <w:p w:rsidR="00AC54A3" w:rsidRPr="007B6DE6" w:rsidRDefault="00AC54A3" w:rsidP="00AC54A3">
      <w:pPr>
        <w:pStyle w:val="Geenafstand"/>
        <w:rPr>
          <w:rFonts w:ascii="Verdana" w:hAnsi="Verdana"/>
          <w:color w:val="0F243E"/>
          <w:sz w:val="24"/>
          <w:szCs w:val="24"/>
        </w:rPr>
      </w:pPr>
    </w:p>
    <w:p w:rsidR="00AC54A3" w:rsidRDefault="00126129" w:rsidP="00AC54A3">
      <w:pPr>
        <w:pStyle w:val="Geenafstand"/>
        <w:rPr>
          <w:rFonts w:ascii="Verdana" w:hAnsi="Verdana"/>
          <w:color w:val="0F243E"/>
          <w:sz w:val="24"/>
          <w:szCs w:val="24"/>
        </w:rPr>
      </w:pPr>
      <w:r>
        <w:rPr>
          <w:rFonts w:ascii="Verdana" w:hAnsi="Verdana"/>
          <w:color w:val="0F243E"/>
          <w:sz w:val="24"/>
          <w:szCs w:val="24"/>
        </w:rPr>
        <w:t xml:space="preserve">Dank voor uw aandacht </w:t>
      </w:r>
      <w:r w:rsidR="00AC54A3" w:rsidRPr="007B6DE6">
        <w:rPr>
          <w:rFonts w:ascii="Verdana" w:hAnsi="Verdana"/>
          <w:color w:val="0F243E"/>
          <w:sz w:val="24"/>
          <w:szCs w:val="24"/>
        </w:rPr>
        <w:t>en een fijne vergadering!</w:t>
      </w:r>
    </w:p>
    <w:p w:rsidR="00AC54A3" w:rsidRPr="00594DB5" w:rsidRDefault="00AC54A3" w:rsidP="00AC54A3">
      <w:pPr>
        <w:pStyle w:val="Geenafstand"/>
        <w:rPr>
          <w:rFonts w:ascii="Verdana" w:hAnsi="Verdana"/>
          <w:color w:val="0F243E"/>
          <w:sz w:val="24"/>
          <w:szCs w:val="24"/>
        </w:rPr>
      </w:pPr>
    </w:p>
    <w:p w:rsidR="00377A59" w:rsidRPr="00594DB5" w:rsidRDefault="00377A59" w:rsidP="00712153">
      <w:pPr>
        <w:pStyle w:val="Geenafstand"/>
        <w:rPr>
          <w:rFonts w:ascii="Verdana" w:hAnsi="Verdana"/>
          <w:color w:val="0F243E"/>
          <w:sz w:val="24"/>
          <w:szCs w:val="24"/>
        </w:rPr>
      </w:pPr>
    </w:p>
    <w:sectPr w:rsidR="00377A59" w:rsidRPr="00594DB5" w:rsidSect="005D0D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7A" w:rsidRDefault="00DF337A" w:rsidP="00062D91">
      <w:pPr>
        <w:spacing w:after="0" w:line="240" w:lineRule="auto"/>
      </w:pPr>
      <w:r>
        <w:separator/>
      </w:r>
    </w:p>
  </w:endnote>
  <w:endnote w:type="continuationSeparator" w:id="0">
    <w:p w:rsidR="00DF337A" w:rsidRDefault="00DF337A" w:rsidP="0006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377A5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5500E8">
    <w:pPr>
      <w:pStyle w:val="Voettekst"/>
      <w:jc w:val="right"/>
    </w:pPr>
    <w:fldSimple w:instr=" PAGE   \* MERGEFORMAT ">
      <w:r w:rsidR="00126129">
        <w:rPr>
          <w:noProof/>
        </w:rPr>
        <w:t>4</w:t>
      </w:r>
    </w:fldSimple>
  </w:p>
  <w:p w:rsidR="00377A59" w:rsidRDefault="00377A5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377A5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7A" w:rsidRDefault="00DF337A" w:rsidP="00062D91">
      <w:pPr>
        <w:spacing w:after="0" w:line="240" w:lineRule="auto"/>
      </w:pPr>
      <w:r>
        <w:separator/>
      </w:r>
    </w:p>
  </w:footnote>
  <w:footnote w:type="continuationSeparator" w:id="0">
    <w:p w:rsidR="00DF337A" w:rsidRDefault="00DF337A" w:rsidP="0006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377A5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377A5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59" w:rsidRDefault="00377A5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B1BC2"/>
    <w:rsid w:val="00011D10"/>
    <w:rsid w:val="0002136D"/>
    <w:rsid w:val="00021371"/>
    <w:rsid w:val="00052B1D"/>
    <w:rsid w:val="00062D91"/>
    <w:rsid w:val="00066A36"/>
    <w:rsid w:val="000B12CC"/>
    <w:rsid w:val="000D11F2"/>
    <w:rsid w:val="000D72EF"/>
    <w:rsid w:val="000D7774"/>
    <w:rsid w:val="000E139A"/>
    <w:rsid w:val="000F524A"/>
    <w:rsid w:val="0010077B"/>
    <w:rsid w:val="00110450"/>
    <w:rsid w:val="00117526"/>
    <w:rsid w:val="00120B0B"/>
    <w:rsid w:val="001232FB"/>
    <w:rsid w:val="00124B51"/>
    <w:rsid w:val="001251CC"/>
    <w:rsid w:val="00126129"/>
    <w:rsid w:val="00132B12"/>
    <w:rsid w:val="00132C52"/>
    <w:rsid w:val="00147DB3"/>
    <w:rsid w:val="0015787C"/>
    <w:rsid w:val="001A15AB"/>
    <w:rsid w:val="001A6D53"/>
    <w:rsid w:val="001B3229"/>
    <w:rsid w:val="001E091A"/>
    <w:rsid w:val="00210BE1"/>
    <w:rsid w:val="00220392"/>
    <w:rsid w:val="00255AB4"/>
    <w:rsid w:val="0025712C"/>
    <w:rsid w:val="00280FD2"/>
    <w:rsid w:val="002D611D"/>
    <w:rsid w:val="002E545D"/>
    <w:rsid w:val="0031435E"/>
    <w:rsid w:val="00333670"/>
    <w:rsid w:val="003354AB"/>
    <w:rsid w:val="0033557F"/>
    <w:rsid w:val="00342726"/>
    <w:rsid w:val="0035755A"/>
    <w:rsid w:val="00367B38"/>
    <w:rsid w:val="00374C42"/>
    <w:rsid w:val="003774D3"/>
    <w:rsid w:val="00377A59"/>
    <w:rsid w:val="003A36A3"/>
    <w:rsid w:val="003B1BC2"/>
    <w:rsid w:val="003C1063"/>
    <w:rsid w:val="003C20F0"/>
    <w:rsid w:val="003D0C39"/>
    <w:rsid w:val="004342C5"/>
    <w:rsid w:val="00466534"/>
    <w:rsid w:val="00470A1D"/>
    <w:rsid w:val="00480114"/>
    <w:rsid w:val="0048505D"/>
    <w:rsid w:val="00492D11"/>
    <w:rsid w:val="004951B4"/>
    <w:rsid w:val="004A22CB"/>
    <w:rsid w:val="004E5007"/>
    <w:rsid w:val="004E690D"/>
    <w:rsid w:val="005151DE"/>
    <w:rsid w:val="00517CEB"/>
    <w:rsid w:val="00525EDC"/>
    <w:rsid w:val="0053044D"/>
    <w:rsid w:val="005500E8"/>
    <w:rsid w:val="00560C0A"/>
    <w:rsid w:val="00594DB5"/>
    <w:rsid w:val="005A140E"/>
    <w:rsid w:val="005B3817"/>
    <w:rsid w:val="005B5898"/>
    <w:rsid w:val="005D0D52"/>
    <w:rsid w:val="00605899"/>
    <w:rsid w:val="00610B74"/>
    <w:rsid w:val="00611E46"/>
    <w:rsid w:val="00646005"/>
    <w:rsid w:val="00680D42"/>
    <w:rsid w:val="0069758F"/>
    <w:rsid w:val="006C1861"/>
    <w:rsid w:val="006C2DEC"/>
    <w:rsid w:val="006C6AE8"/>
    <w:rsid w:val="006C7C6B"/>
    <w:rsid w:val="006F143F"/>
    <w:rsid w:val="0070463A"/>
    <w:rsid w:val="00712153"/>
    <w:rsid w:val="00734D21"/>
    <w:rsid w:val="00741695"/>
    <w:rsid w:val="007469B0"/>
    <w:rsid w:val="007476DF"/>
    <w:rsid w:val="00754E0D"/>
    <w:rsid w:val="007569CF"/>
    <w:rsid w:val="00762E08"/>
    <w:rsid w:val="00763CF7"/>
    <w:rsid w:val="00772966"/>
    <w:rsid w:val="0077375B"/>
    <w:rsid w:val="00782583"/>
    <w:rsid w:val="00786674"/>
    <w:rsid w:val="007A68FE"/>
    <w:rsid w:val="007B29D7"/>
    <w:rsid w:val="007B4D45"/>
    <w:rsid w:val="007B6DE6"/>
    <w:rsid w:val="007B7C7A"/>
    <w:rsid w:val="007C2F21"/>
    <w:rsid w:val="007C591C"/>
    <w:rsid w:val="008043B5"/>
    <w:rsid w:val="0080466C"/>
    <w:rsid w:val="00804C97"/>
    <w:rsid w:val="00824DD0"/>
    <w:rsid w:val="00831F39"/>
    <w:rsid w:val="00832976"/>
    <w:rsid w:val="0083620A"/>
    <w:rsid w:val="0084247C"/>
    <w:rsid w:val="00846BC5"/>
    <w:rsid w:val="008648F7"/>
    <w:rsid w:val="008763EB"/>
    <w:rsid w:val="00885D2B"/>
    <w:rsid w:val="008A5211"/>
    <w:rsid w:val="008C02B9"/>
    <w:rsid w:val="008D182F"/>
    <w:rsid w:val="008E437F"/>
    <w:rsid w:val="008F62DF"/>
    <w:rsid w:val="008F6638"/>
    <w:rsid w:val="008F7265"/>
    <w:rsid w:val="00916DB4"/>
    <w:rsid w:val="009365E1"/>
    <w:rsid w:val="00951836"/>
    <w:rsid w:val="0098170F"/>
    <w:rsid w:val="009966F9"/>
    <w:rsid w:val="009A1FC8"/>
    <w:rsid w:val="009B5AA2"/>
    <w:rsid w:val="009C095E"/>
    <w:rsid w:val="009E6AD9"/>
    <w:rsid w:val="009F0DA4"/>
    <w:rsid w:val="00A1253A"/>
    <w:rsid w:val="00A16506"/>
    <w:rsid w:val="00A232ED"/>
    <w:rsid w:val="00A56A8F"/>
    <w:rsid w:val="00A606BB"/>
    <w:rsid w:val="00A96B40"/>
    <w:rsid w:val="00AA1011"/>
    <w:rsid w:val="00AA27F0"/>
    <w:rsid w:val="00AA3F64"/>
    <w:rsid w:val="00AA6987"/>
    <w:rsid w:val="00AA7688"/>
    <w:rsid w:val="00AB6D50"/>
    <w:rsid w:val="00AC54A3"/>
    <w:rsid w:val="00AE7339"/>
    <w:rsid w:val="00AF3551"/>
    <w:rsid w:val="00B02670"/>
    <w:rsid w:val="00B05A4A"/>
    <w:rsid w:val="00B13D91"/>
    <w:rsid w:val="00B206DB"/>
    <w:rsid w:val="00B54F4E"/>
    <w:rsid w:val="00B97025"/>
    <w:rsid w:val="00BA0222"/>
    <w:rsid w:val="00BA3A5D"/>
    <w:rsid w:val="00BA62DA"/>
    <w:rsid w:val="00BC6FF5"/>
    <w:rsid w:val="00BD130F"/>
    <w:rsid w:val="00BD150C"/>
    <w:rsid w:val="00BF1314"/>
    <w:rsid w:val="00C269D7"/>
    <w:rsid w:val="00C36627"/>
    <w:rsid w:val="00C45A11"/>
    <w:rsid w:val="00C46A79"/>
    <w:rsid w:val="00C877BC"/>
    <w:rsid w:val="00CB0125"/>
    <w:rsid w:val="00CE6B3E"/>
    <w:rsid w:val="00CF6E72"/>
    <w:rsid w:val="00D01506"/>
    <w:rsid w:val="00D02500"/>
    <w:rsid w:val="00D15716"/>
    <w:rsid w:val="00D30FCF"/>
    <w:rsid w:val="00D50B25"/>
    <w:rsid w:val="00D65DE0"/>
    <w:rsid w:val="00D819A1"/>
    <w:rsid w:val="00D87A73"/>
    <w:rsid w:val="00D90D9A"/>
    <w:rsid w:val="00DD2F03"/>
    <w:rsid w:val="00DE6EF1"/>
    <w:rsid w:val="00DF2015"/>
    <w:rsid w:val="00DF337A"/>
    <w:rsid w:val="00E02239"/>
    <w:rsid w:val="00E04996"/>
    <w:rsid w:val="00E06172"/>
    <w:rsid w:val="00E11E04"/>
    <w:rsid w:val="00E1350B"/>
    <w:rsid w:val="00E271E6"/>
    <w:rsid w:val="00E45358"/>
    <w:rsid w:val="00E51BC5"/>
    <w:rsid w:val="00E6335E"/>
    <w:rsid w:val="00E7000E"/>
    <w:rsid w:val="00E81B4B"/>
    <w:rsid w:val="00EA6E09"/>
    <w:rsid w:val="00EC0976"/>
    <w:rsid w:val="00EC5A6F"/>
    <w:rsid w:val="00EC5FE0"/>
    <w:rsid w:val="00EF6CB9"/>
    <w:rsid w:val="00F03D37"/>
    <w:rsid w:val="00F17A1D"/>
    <w:rsid w:val="00F2166D"/>
    <w:rsid w:val="00F271ED"/>
    <w:rsid w:val="00F5624B"/>
    <w:rsid w:val="00F740F6"/>
    <w:rsid w:val="00F74D8D"/>
    <w:rsid w:val="00F82EE2"/>
    <w:rsid w:val="00F848EC"/>
    <w:rsid w:val="00F969A7"/>
    <w:rsid w:val="00F97D8A"/>
    <w:rsid w:val="00FA0987"/>
    <w:rsid w:val="00FA233B"/>
    <w:rsid w:val="00FB1F15"/>
    <w:rsid w:val="00FC7D5B"/>
    <w:rsid w:val="00FD0620"/>
    <w:rsid w:val="00FD0EDA"/>
    <w:rsid w:val="00FD2976"/>
    <w:rsid w:val="00FE0564"/>
    <w:rsid w:val="00FE3A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0D52"/>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E6B3E"/>
    <w:rPr>
      <w:lang w:eastAsia="en-US"/>
    </w:rPr>
  </w:style>
  <w:style w:type="character" w:styleId="Hyperlink">
    <w:name w:val="Hyperlink"/>
    <w:basedOn w:val="Standaardalinea-lettertype"/>
    <w:uiPriority w:val="99"/>
    <w:rsid w:val="00466534"/>
    <w:rPr>
      <w:rFonts w:cs="Times New Roman"/>
      <w:color w:val="0000FF"/>
      <w:u w:val="single"/>
    </w:rPr>
  </w:style>
  <w:style w:type="paragraph" w:styleId="Koptekst">
    <w:name w:val="header"/>
    <w:basedOn w:val="Standaard"/>
    <w:link w:val="KoptekstChar"/>
    <w:uiPriority w:val="99"/>
    <w:semiHidden/>
    <w:rsid w:val="00062D91"/>
    <w:pPr>
      <w:tabs>
        <w:tab w:val="center" w:pos="4536"/>
        <w:tab w:val="right" w:pos="9072"/>
      </w:tabs>
    </w:pPr>
  </w:style>
  <w:style w:type="character" w:customStyle="1" w:styleId="KoptekstChar">
    <w:name w:val="Koptekst Char"/>
    <w:basedOn w:val="Standaardalinea-lettertype"/>
    <w:link w:val="Koptekst"/>
    <w:uiPriority w:val="99"/>
    <w:semiHidden/>
    <w:locked/>
    <w:rsid w:val="00062D91"/>
    <w:rPr>
      <w:rFonts w:cs="Times New Roman"/>
      <w:sz w:val="22"/>
      <w:szCs w:val="22"/>
      <w:lang w:eastAsia="en-US"/>
    </w:rPr>
  </w:style>
  <w:style w:type="paragraph" w:styleId="Voettekst">
    <w:name w:val="footer"/>
    <w:basedOn w:val="Standaard"/>
    <w:link w:val="VoettekstChar"/>
    <w:uiPriority w:val="99"/>
    <w:rsid w:val="00062D91"/>
    <w:pPr>
      <w:tabs>
        <w:tab w:val="center" w:pos="4536"/>
        <w:tab w:val="right" w:pos="9072"/>
      </w:tabs>
    </w:pPr>
  </w:style>
  <w:style w:type="character" w:customStyle="1" w:styleId="VoettekstChar">
    <w:name w:val="Voettekst Char"/>
    <w:basedOn w:val="Standaardalinea-lettertype"/>
    <w:link w:val="Voettekst"/>
    <w:uiPriority w:val="99"/>
    <w:locked/>
    <w:rsid w:val="00062D91"/>
    <w:rPr>
      <w:rFonts w:cs="Times New Roman"/>
      <w:sz w:val="22"/>
      <w:szCs w:val="22"/>
      <w:lang w:eastAsia="en-US"/>
    </w:rPr>
  </w:style>
  <w:style w:type="paragraph" w:styleId="Normaalweb">
    <w:name w:val="Normal (Web)"/>
    <w:basedOn w:val="Standaard"/>
    <w:uiPriority w:val="99"/>
    <w:semiHidden/>
    <w:rsid w:val="00611E46"/>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rsid w:val="00D30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30FC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21712034">
      <w:marLeft w:val="0"/>
      <w:marRight w:val="0"/>
      <w:marTop w:val="0"/>
      <w:marBottom w:val="0"/>
      <w:divBdr>
        <w:top w:val="none" w:sz="0" w:space="0" w:color="auto"/>
        <w:left w:val="none" w:sz="0" w:space="0" w:color="auto"/>
        <w:bottom w:val="none" w:sz="0" w:space="0" w:color="auto"/>
        <w:right w:val="none" w:sz="0" w:space="0" w:color="auto"/>
      </w:divBdr>
      <w:divsChild>
        <w:div w:id="721712069">
          <w:marLeft w:val="0"/>
          <w:marRight w:val="0"/>
          <w:marTop w:val="0"/>
          <w:marBottom w:val="0"/>
          <w:divBdr>
            <w:top w:val="none" w:sz="0" w:space="0" w:color="auto"/>
            <w:left w:val="single" w:sz="12" w:space="0" w:color="AEACAF"/>
            <w:bottom w:val="none" w:sz="0" w:space="0" w:color="auto"/>
            <w:right w:val="single" w:sz="12" w:space="0" w:color="AEACAF"/>
          </w:divBdr>
          <w:divsChild>
            <w:div w:id="721712064">
              <w:marLeft w:val="0"/>
              <w:marRight w:val="0"/>
              <w:marTop w:val="0"/>
              <w:marBottom w:val="0"/>
              <w:divBdr>
                <w:top w:val="none" w:sz="0" w:space="0" w:color="auto"/>
                <w:left w:val="none" w:sz="0" w:space="0" w:color="auto"/>
                <w:bottom w:val="none" w:sz="0" w:space="0" w:color="auto"/>
                <w:right w:val="none" w:sz="0" w:space="0" w:color="auto"/>
              </w:divBdr>
              <w:divsChild>
                <w:div w:id="721712008">
                  <w:marLeft w:val="3220"/>
                  <w:marRight w:val="0"/>
                  <w:marTop w:val="0"/>
                  <w:marBottom w:val="0"/>
                  <w:divBdr>
                    <w:top w:val="none" w:sz="0" w:space="0" w:color="auto"/>
                    <w:left w:val="none" w:sz="0" w:space="0" w:color="auto"/>
                    <w:bottom w:val="none" w:sz="0" w:space="0" w:color="auto"/>
                    <w:right w:val="none" w:sz="0" w:space="0" w:color="auto"/>
                  </w:divBdr>
                  <w:divsChild>
                    <w:div w:id="721712072">
                      <w:marLeft w:val="0"/>
                      <w:marRight w:val="0"/>
                      <w:marTop w:val="0"/>
                      <w:marBottom w:val="0"/>
                      <w:divBdr>
                        <w:top w:val="none" w:sz="0" w:space="0" w:color="auto"/>
                        <w:left w:val="none" w:sz="0" w:space="0" w:color="auto"/>
                        <w:bottom w:val="none" w:sz="0" w:space="0" w:color="auto"/>
                        <w:right w:val="none" w:sz="0" w:space="0" w:color="auto"/>
                      </w:divBdr>
                      <w:divsChild>
                        <w:div w:id="721712074">
                          <w:marLeft w:val="0"/>
                          <w:marRight w:val="0"/>
                          <w:marTop w:val="0"/>
                          <w:marBottom w:val="0"/>
                          <w:divBdr>
                            <w:top w:val="none" w:sz="0" w:space="0" w:color="auto"/>
                            <w:left w:val="none" w:sz="0" w:space="0" w:color="auto"/>
                            <w:bottom w:val="none" w:sz="0" w:space="0" w:color="auto"/>
                            <w:right w:val="none" w:sz="0" w:space="0" w:color="auto"/>
                          </w:divBdr>
                          <w:divsChild>
                            <w:div w:id="721712061">
                              <w:marLeft w:val="0"/>
                              <w:marRight w:val="0"/>
                              <w:marTop w:val="0"/>
                              <w:marBottom w:val="0"/>
                              <w:divBdr>
                                <w:top w:val="none" w:sz="0" w:space="0" w:color="auto"/>
                                <w:left w:val="none" w:sz="0" w:space="0" w:color="auto"/>
                                <w:bottom w:val="none" w:sz="0" w:space="0" w:color="auto"/>
                                <w:right w:val="none" w:sz="0" w:space="0" w:color="auto"/>
                              </w:divBdr>
                            </w:div>
                            <w:div w:id="721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12048">
      <w:marLeft w:val="0"/>
      <w:marRight w:val="0"/>
      <w:marTop w:val="0"/>
      <w:marBottom w:val="0"/>
      <w:divBdr>
        <w:top w:val="none" w:sz="0" w:space="0" w:color="auto"/>
        <w:left w:val="none" w:sz="0" w:space="0" w:color="auto"/>
        <w:bottom w:val="none" w:sz="0" w:space="0" w:color="auto"/>
        <w:right w:val="none" w:sz="0" w:space="0" w:color="auto"/>
      </w:divBdr>
      <w:divsChild>
        <w:div w:id="721712020">
          <w:marLeft w:val="0"/>
          <w:marRight w:val="0"/>
          <w:marTop w:val="0"/>
          <w:marBottom w:val="0"/>
          <w:divBdr>
            <w:top w:val="none" w:sz="0" w:space="0" w:color="auto"/>
            <w:left w:val="single" w:sz="12" w:space="0" w:color="AEACAF"/>
            <w:bottom w:val="none" w:sz="0" w:space="0" w:color="auto"/>
            <w:right w:val="single" w:sz="12" w:space="0" w:color="AEACAF"/>
          </w:divBdr>
          <w:divsChild>
            <w:div w:id="721712013">
              <w:marLeft w:val="0"/>
              <w:marRight w:val="0"/>
              <w:marTop w:val="0"/>
              <w:marBottom w:val="0"/>
              <w:divBdr>
                <w:top w:val="none" w:sz="0" w:space="0" w:color="auto"/>
                <w:left w:val="none" w:sz="0" w:space="0" w:color="auto"/>
                <w:bottom w:val="none" w:sz="0" w:space="0" w:color="auto"/>
                <w:right w:val="none" w:sz="0" w:space="0" w:color="auto"/>
              </w:divBdr>
              <w:divsChild>
                <w:div w:id="721712054">
                  <w:marLeft w:val="3220"/>
                  <w:marRight w:val="0"/>
                  <w:marTop w:val="0"/>
                  <w:marBottom w:val="0"/>
                  <w:divBdr>
                    <w:top w:val="none" w:sz="0" w:space="0" w:color="auto"/>
                    <w:left w:val="none" w:sz="0" w:space="0" w:color="auto"/>
                    <w:bottom w:val="none" w:sz="0" w:space="0" w:color="auto"/>
                    <w:right w:val="none" w:sz="0" w:space="0" w:color="auto"/>
                  </w:divBdr>
                  <w:divsChild>
                    <w:div w:id="721712045">
                      <w:marLeft w:val="0"/>
                      <w:marRight w:val="0"/>
                      <w:marTop w:val="0"/>
                      <w:marBottom w:val="0"/>
                      <w:divBdr>
                        <w:top w:val="none" w:sz="0" w:space="0" w:color="auto"/>
                        <w:left w:val="none" w:sz="0" w:space="0" w:color="auto"/>
                        <w:bottom w:val="none" w:sz="0" w:space="0" w:color="auto"/>
                        <w:right w:val="none" w:sz="0" w:space="0" w:color="auto"/>
                      </w:divBdr>
                      <w:divsChild>
                        <w:div w:id="721712031">
                          <w:marLeft w:val="0"/>
                          <w:marRight w:val="0"/>
                          <w:marTop w:val="0"/>
                          <w:marBottom w:val="0"/>
                          <w:divBdr>
                            <w:top w:val="none" w:sz="0" w:space="0" w:color="auto"/>
                            <w:left w:val="none" w:sz="0" w:space="0" w:color="auto"/>
                            <w:bottom w:val="none" w:sz="0" w:space="0" w:color="auto"/>
                            <w:right w:val="none" w:sz="0" w:space="0" w:color="auto"/>
                          </w:divBdr>
                          <w:divsChild>
                            <w:div w:id="721712009">
                              <w:marLeft w:val="0"/>
                              <w:marRight w:val="283"/>
                              <w:marTop w:val="0"/>
                              <w:marBottom w:val="0"/>
                              <w:divBdr>
                                <w:top w:val="none" w:sz="0" w:space="0" w:color="auto"/>
                                <w:left w:val="none" w:sz="0" w:space="0" w:color="auto"/>
                                <w:bottom w:val="none" w:sz="0" w:space="0" w:color="auto"/>
                                <w:right w:val="none" w:sz="0" w:space="0" w:color="auto"/>
                              </w:divBdr>
                            </w:div>
                            <w:div w:id="721712010">
                              <w:marLeft w:val="0"/>
                              <w:marRight w:val="283"/>
                              <w:marTop w:val="0"/>
                              <w:marBottom w:val="0"/>
                              <w:divBdr>
                                <w:top w:val="none" w:sz="0" w:space="0" w:color="auto"/>
                                <w:left w:val="none" w:sz="0" w:space="0" w:color="auto"/>
                                <w:bottom w:val="none" w:sz="0" w:space="0" w:color="auto"/>
                                <w:right w:val="none" w:sz="0" w:space="0" w:color="auto"/>
                              </w:divBdr>
                            </w:div>
                            <w:div w:id="721712011">
                              <w:marLeft w:val="0"/>
                              <w:marRight w:val="283"/>
                              <w:marTop w:val="0"/>
                              <w:marBottom w:val="0"/>
                              <w:divBdr>
                                <w:top w:val="none" w:sz="0" w:space="0" w:color="auto"/>
                                <w:left w:val="none" w:sz="0" w:space="0" w:color="auto"/>
                                <w:bottom w:val="none" w:sz="0" w:space="0" w:color="auto"/>
                                <w:right w:val="none" w:sz="0" w:space="0" w:color="auto"/>
                              </w:divBdr>
                            </w:div>
                            <w:div w:id="721712012">
                              <w:marLeft w:val="0"/>
                              <w:marRight w:val="283"/>
                              <w:marTop w:val="0"/>
                              <w:marBottom w:val="0"/>
                              <w:divBdr>
                                <w:top w:val="none" w:sz="0" w:space="0" w:color="auto"/>
                                <w:left w:val="none" w:sz="0" w:space="0" w:color="auto"/>
                                <w:bottom w:val="none" w:sz="0" w:space="0" w:color="auto"/>
                                <w:right w:val="none" w:sz="0" w:space="0" w:color="auto"/>
                              </w:divBdr>
                            </w:div>
                            <w:div w:id="721712014">
                              <w:marLeft w:val="0"/>
                              <w:marRight w:val="283"/>
                              <w:marTop w:val="0"/>
                              <w:marBottom w:val="0"/>
                              <w:divBdr>
                                <w:top w:val="none" w:sz="0" w:space="0" w:color="auto"/>
                                <w:left w:val="none" w:sz="0" w:space="0" w:color="auto"/>
                                <w:bottom w:val="none" w:sz="0" w:space="0" w:color="auto"/>
                                <w:right w:val="none" w:sz="0" w:space="0" w:color="auto"/>
                              </w:divBdr>
                            </w:div>
                            <w:div w:id="721712015">
                              <w:marLeft w:val="0"/>
                              <w:marRight w:val="283"/>
                              <w:marTop w:val="0"/>
                              <w:marBottom w:val="0"/>
                              <w:divBdr>
                                <w:top w:val="none" w:sz="0" w:space="0" w:color="auto"/>
                                <w:left w:val="none" w:sz="0" w:space="0" w:color="auto"/>
                                <w:bottom w:val="none" w:sz="0" w:space="0" w:color="auto"/>
                                <w:right w:val="none" w:sz="0" w:space="0" w:color="auto"/>
                              </w:divBdr>
                            </w:div>
                            <w:div w:id="721712017">
                              <w:marLeft w:val="0"/>
                              <w:marRight w:val="283"/>
                              <w:marTop w:val="0"/>
                              <w:marBottom w:val="0"/>
                              <w:divBdr>
                                <w:top w:val="none" w:sz="0" w:space="0" w:color="auto"/>
                                <w:left w:val="none" w:sz="0" w:space="0" w:color="auto"/>
                                <w:bottom w:val="none" w:sz="0" w:space="0" w:color="auto"/>
                                <w:right w:val="none" w:sz="0" w:space="0" w:color="auto"/>
                              </w:divBdr>
                            </w:div>
                            <w:div w:id="721712018">
                              <w:marLeft w:val="0"/>
                              <w:marRight w:val="283"/>
                              <w:marTop w:val="0"/>
                              <w:marBottom w:val="0"/>
                              <w:divBdr>
                                <w:top w:val="none" w:sz="0" w:space="0" w:color="auto"/>
                                <w:left w:val="none" w:sz="0" w:space="0" w:color="auto"/>
                                <w:bottom w:val="none" w:sz="0" w:space="0" w:color="auto"/>
                                <w:right w:val="none" w:sz="0" w:space="0" w:color="auto"/>
                              </w:divBdr>
                            </w:div>
                            <w:div w:id="721712019">
                              <w:marLeft w:val="0"/>
                              <w:marRight w:val="283"/>
                              <w:marTop w:val="0"/>
                              <w:marBottom w:val="0"/>
                              <w:divBdr>
                                <w:top w:val="none" w:sz="0" w:space="0" w:color="auto"/>
                                <w:left w:val="none" w:sz="0" w:space="0" w:color="auto"/>
                                <w:bottom w:val="none" w:sz="0" w:space="0" w:color="auto"/>
                                <w:right w:val="none" w:sz="0" w:space="0" w:color="auto"/>
                              </w:divBdr>
                            </w:div>
                            <w:div w:id="721712021">
                              <w:marLeft w:val="0"/>
                              <w:marRight w:val="283"/>
                              <w:marTop w:val="0"/>
                              <w:marBottom w:val="0"/>
                              <w:divBdr>
                                <w:top w:val="none" w:sz="0" w:space="0" w:color="auto"/>
                                <w:left w:val="none" w:sz="0" w:space="0" w:color="auto"/>
                                <w:bottom w:val="none" w:sz="0" w:space="0" w:color="auto"/>
                                <w:right w:val="none" w:sz="0" w:space="0" w:color="auto"/>
                              </w:divBdr>
                            </w:div>
                            <w:div w:id="721712022">
                              <w:marLeft w:val="0"/>
                              <w:marRight w:val="283"/>
                              <w:marTop w:val="0"/>
                              <w:marBottom w:val="0"/>
                              <w:divBdr>
                                <w:top w:val="none" w:sz="0" w:space="0" w:color="auto"/>
                                <w:left w:val="none" w:sz="0" w:space="0" w:color="auto"/>
                                <w:bottom w:val="none" w:sz="0" w:space="0" w:color="auto"/>
                                <w:right w:val="none" w:sz="0" w:space="0" w:color="auto"/>
                              </w:divBdr>
                            </w:div>
                            <w:div w:id="721712024">
                              <w:marLeft w:val="0"/>
                              <w:marRight w:val="283"/>
                              <w:marTop w:val="0"/>
                              <w:marBottom w:val="0"/>
                              <w:divBdr>
                                <w:top w:val="none" w:sz="0" w:space="0" w:color="auto"/>
                                <w:left w:val="none" w:sz="0" w:space="0" w:color="auto"/>
                                <w:bottom w:val="none" w:sz="0" w:space="0" w:color="auto"/>
                                <w:right w:val="none" w:sz="0" w:space="0" w:color="auto"/>
                              </w:divBdr>
                            </w:div>
                            <w:div w:id="721712025">
                              <w:marLeft w:val="0"/>
                              <w:marRight w:val="283"/>
                              <w:marTop w:val="0"/>
                              <w:marBottom w:val="0"/>
                              <w:divBdr>
                                <w:top w:val="none" w:sz="0" w:space="0" w:color="auto"/>
                                <w:left w:val="none" w:sz="0" w:space="0" w:color="auto"/>
                                <w:bottom w:val="none" w:sz="0" w:space="0" w:color="auto"/>
                                <w:right w:val="none" w:sz="0" w:space="0" w:color="auto"/>
                              </w:divBdr>
                            </w:div>
                            <w:div w:id="721712029">
                              <w:marLeft w:val="0"/>
                              <w:marRight w:val="283"/>
                              <w:marTop w:val="0"/>
                              <w:marBottom w:val="0"/>
                              <w:divBdr>
                                <w:top w:val="none" w:sz="0" w:space="0" w:color="auto"/>
                                <w:left w:val="none" w:sz="0" w:space="0" w:color="auto"/>
                                <w:bottom w:val="none" w:sz="0" w:space="0" w:color="auto"/>
                                <w:right w:val="none" w:sz="0" w:space="0" w:color="auto"/>
                              </w:divBdr>
                            </w:div>
                            <w:div w:id="721712030">
                              <w:marLeft w:val="0"/>
                              <w:marRight w:val="283"/>
                              <w:marTop w:val="0"/>
                              <w:marBottom w:val="0"/>
                              <w:divBdr>
                                <w:top w:val="none" w:sz="0" w:space="0" w:color="auto"/>
                                <w:left w:val="none" w:sz="0" w:space="0" w:color="auto"/>
                                <w:bottom w:val="none" w:sz="0" w:space="0" w:color="auto"/>
                                <w:right w:val="none" w:sz="0" w:space="0" w:color="auto"/>
                              </w:divBdr>
                            </w:div>
                            <w:div w:id="721712032">
                              <w:marLeft w:val="0"/>
                              <w:marRight w:val="283"/>
                              <w:marTop w:val="0"/>
                              <w:marBottom w:val="0"/>
                              <w:divBdr>
                                <w:top w:val="none" w:sz="0" w:space="0" w:color="auto"/>
                                <w:left w:val="none" w:sz="0" w:space="0" w:color="auto"/>
                                <w:bottom w:val="none" w:sz="0" w:space="0" w:color="auto"/>
                                <w:right w:val="none" w:sz="0" w:space="0" w:color="auto"/>
                              </w:divBdr>
                            </w:div>
                            <w:div w:id="721712033">
                              <w:marLeft w:val="0"/>
                              <w:marRight w:val="283"/>
                              <w:marTop w:val="0"/>
                              <w:marBottom w:val="0"/>
                              <w:divBdr>
                                <w:top w:val="none" w:sz="0" w:space="0" w:color="auto"/>
                                <w:left w:val="none" w:sz="0" w:space="0" w:color="auto"/>
                                <w:bottom w:val="none" w:sz="0" w:space="0" w:color="auto"/>
                                <w:right w:val="none" w:sz="0" w:space="0" w:color="auto"/>
                              </w:divBdr>
                            </w:div>
                            <w:div w:id="721712035">
                              <w:marLeft w:val="0"/>
                              <w:marRight w:val="283"/>
                              <w:marTop w:val="0"/>
                              <w:marBottom w:val="0"/>
                              <w:divBdr>
                                <w:top w:val="none" w:sz="0" w:space="0" w:color="auto"/>
                                <w:left w:val="none" w:sz="0" w:space="0" w:color="auto"/>
                                <w:bottom w:val="none" w:sz="0" w:space="0" w:color="auto"/>
                                <w:right w:val="none" w:sz="0" w:space="0" w:color="auto"/>
                              </w:divBdr>
                            </w:div>
                            <w:div w:id="721712036">
                              <w:marLeft w:val="0"/>
                              <w:marRight w:val="283"/>
                              <w:marTop w:val="0"/>
                              <w:marBottom w:val="0"/>
                              <w:divBdr>
                                <w:top w:val="none" w:sz="0" w:space="0" w:color="auto"/>
                                <w:left w:val="none" w:sz="0" w:space="0" w:color="auto"/>
                                <w:bottom w:val="none" w:sz="0" w:space="0" w:color="auto"/>
                                <w:right w:val="none" w:sz="0" w:space="0" w:color="auto"/>
                              </w:divBdr>
                            </w:div>
                            <w:div w:id="721712037">
                              <w:marLeft w:val="0"/>
                              <w:marRight w:val="283"/>
                              <w:marTop w:val="0"/>
                              <w:marBottom w:val="0"/>
                              <w:divBdr>
                                <w:top w:val="none" w:sz="0" w:space="0" w:color="auto"/>
                                <w:left w:val="none" w:sz="0" w:space="0" w:color="auto"/>
                                <w:bottom w:val="none" w:sz="0" w:space="0" w:color="auto"/>
                                <w:right w:val="none" w:sz="0" w:space="0" w:color="auto"/>
                              </w:divBdr>
                            </w:div>
                            <w:div w:id="721712038">
                              <w:marLeft w:val="0"/>
                              <w:marRight w:val="283"/>
                              <w:marTop w:val="0"/>
                              <w:marBottom w:val="0"/>
                              <w:divBdr>
                                <w:top w:val="none" w:sz="0" w:space="0" w:color="auto"/>
                                <w:left w:val="none" w:sz="0" w:space="0" w:color="auto"/>
                                <w:bottom w:val="none" w:sz="0" w:space="0" w:color="auto"/>
                                <w:right w:val="none" w:sz="0" w:space="0" w:color="auto"/>
                              </w:divBdr>
                            </w:div>
                            <w:div w:id="721712039">
                              <w:marLeft w:val="0"/>
                              <w:marRight w:val="283"/>
                              <w:marTop w:val="0"/>
                              <w:marBottom w:val="0"/>
                              <w:divBdr>
                                <w:top w:val="none" w:sz="0" w:space="0" w:color="auto"/>
                                <w:left w:val="none" w:sz="0" w:space="0" w:color="auto"/>
                                <w:bottom w:val="none" w:sz="0" w:space="0" w:color="auto"/>
                                <w:right w:val="none" w:sz="0" w:space="0" w:color="auto"/>
                              </w:divBdr>
                            </w:div>
                            <w:div w:id="721712041">
                              <w:marLeft w:val="0"/>
                              <w:marRight w:val="283"/>
                              <w:marTop w:val="0"/>
                              <w:marBottom w:val="0"/>
                              <w:divBdr>
                                <w:top w:val="none" w:sz="0" w:space="0" w:color="auto"/>
                                <w:left w:val="none" w:sz="0" w:space="0" w:color="auto"/>
                                <w:bottom w:val="none" w:sz="0" w:space="0" w:color="auto"/>
                                <w:right w:val="none" w:sz="0" w:space="0" w:color="auto"/>
                              </w:divBdr>
                            </w:div>
                            <w:div w:id="721712042">
                              <w:marLeft w:val="0"/>
                              <w:marRight w:val="283"/>
                              <w:marTop w:val="0"/>
                              <w:marBottom w:val="0"/>
                              <w:divBdr>
                                <w:top w:val="none" w:sz="0" w:space="0" w:color="auto"/>
                                <w:left w:val="none" w:sz="0" w:space="0" w:color="auto"/>
                                <w:bottom w:val="none" w:sz="0" w:space="0" w:color="auto"/>
                                <w:right w:val="none" w:sz="0" w:space="0" w:color="auto"/>
                              </w:divBdr>
                            </w:div>
                            <w:div w:id="721712043">
                              <w:marLeft w:val="0"/>
                              <w:marRight w:val="283"/>
                              <w:marTop w:val="0"/>
                              <w:marBottom w:val="0"/>
                              <w:divBdr>
                                <w:top w:val="none" w:sz="0" w:space="0" w:color="auto"/>
                                <w:left w:val="none" w:sz="0" w:space="0" w:color="auto"/>
                                <w:bottom w:val="none" w:sz="0" w:space="0" w:color="auto"/>
                                <w:right w:val="none" w:sz="0" w:space="0" w:color="auto"/>
                              </w:divBdr>
                            </w:div>
                            <w:div w:id="721712044">
                              <w:marLeft w:val="0"/>
                              <w:marRight w:val="283"/>
                              <w:marTop w:val="0"/>
                              <w:marBottom w:val="0"/>
                              <w:divBdr>
                                <w:top w:val="none" w:sz="0" w:space="0" w:color="auto"/>
                                <w:left w:val="none" w:sz="0" w:space="0" w:color="auto"/>
                                <w:bottom w:val="none" w:sz="0" w:space="0" w:color="auto"/>
                                <w:right w:val="none" w:sz="0" w:space="0" w:color="auto"/>
                              </w:divBdr>
                            </w:div>
                            <w:div w:id="721712046">
                              <w:marLeft w:val="0"/>
                              <w:marRight w:val="283"/>
                              <w:marTop w:val="0"/>
                              <w:marBottom w:val="0"/>
                              <w:divBdr>
                                <w:top w:val="none" w:sz="0" w:space="0" w:color="auto"/>
                                <w:left w:val="none" w:sz="0" w:space="0" w:color="auto"/>
                                <w:bottom w:val="none" w:sz="0" w:space="0" w:color="auto"/>
                                <w:right w:val="none" w:sz="0" w:space="0" w:color="auto"/>
                              </w:divBdr>
                            </w:div>
                            <w:div w:id="721712047">
                              <w:marLeft w:val="0"/>
                              <w:marRight w:val="283"/>
                              <w:marTop w:val="0"/>
                              <w:marBottom w:val="0"/>
                              <w:divBdr>
                                <w:top w:val="none" w:sz="0" w:space="0" w:color="auto"/>
                                <w:left w:val="none" w:sz="0" w:space="0" w:color="auto"/>
                                <w:bottom w:val="none" w:sz="0" w:space="0" w:color="auto"/>
                                <w:right w:val="none" w:sz="0" w:space="0" w:color="auto"/>
                              </w:divBdr>
                            </w:div>
                            <w:div w:id="721712051">
                              <w:marLeft w:val="0"/>
                              <w:marRight w:val="283"/>
                              <w:marTop w:val="0"/>
                              <w:marBottom w:val="0"/>
                              <w:divBdr>
                                <w:top w:val="none" w:sz="0" w:space="0" w:color="auto"/>
                                <w:left w:val="none" w:sz="0" w:space="0" w:color="auto"/>
                                <w:bottom w:val="none" w:sz="0" w:space="0" w:color="auto"/>
                                <w:right w:val="none" w:sz="0" w:space="0" w:color="auto"/>
                              </w:divBdr>
                            </w:div>
                            <w:div w:id="721712052">
                              <w:marLeft w:val="0"/>
                              <w:marRight w:val="283"/>
                              <w:marTop w:val="0"/>
                              <w:marBottom w:val="0"/>
                              <w:divBdr>
                                <w:top w:val="none" w:sz="0" w:space="0" w:color="auto"/>
                                <w:left w:val="none" w:sz="0" w:space="0" w:color="auto"/>
                                <w:bottom w:val="none" w:sz="0" w:space="0" w:color="auto"/>
                                <w:right w:val="none" w:sz="0" w:space="0" w:color="auto"/>
                              </w:divBdr>
                            </w:div>
                            <w:div w:id="721712053">
                              <w:marLeft w:val="0"/>
                              <w:marRight w:val="283"/>
                              <w:marTop w:val="0"/>
                              <w:marBottom w:val="0"/>
                              <w:divBdr>
                                <w:top w:val="none" w:sz="0" w:space="0" w:color="auto"/>
                                <w:left w:val="none" w:sz="0" w:space="0" w:color="auto"/>
                                <w:bottom w:val="none" w:sz="0" w:space="0" w:color="auto"/>
                                <w:right w:val="none" w:sz="0" w:space="0" w:color="auto"/>
                              </w:divBdr>
                            </w:div>
                            <w:div w:id="721712056">
                              <w:marLeft w:val="0"/>
                              <w:marRight w:val="283"/>
                              <w:marTop w:val="0"/>
                              <w:marBottom w:val="0"/>
                              <w:divBdr>
                                <w:top w:val="none" w:sz="0" w:space="0" w:color="auto"/>
                                <w:left w:val="none" w:sz="0" w:space="0" w:color="auto"/>
                                <w:bottom w:val="none" w:sz="0" w:space="0" w:color="auto"/>
                                <w:right w:val="none" w:sz="0" w:space="0" w:color="auto"/>
                              </w:divBdr>
                            </w:div>
                            <w:div w:id="721712057">
                              <w:marLeft w:val="0"/>
                              <w:marRight w:val="283"/>
                              <w:marTop w:val="0"/>
                              <w:marBottom w:val="0"/>
                              <w:divBdr>
                                <w:top w:val="none" w:sz="0" w:space="0" w:color="auto"/>
                                <w:left w:val="none" w:sz="0" w:space="0" w:color="auto"/>
                                <w:bottom w:val="none" w:sz="0" w:space="0" w:color="auto"/>
                                <w:right w:val="none" w:sz="0" w:space="0" w:color="auto"/>
                              </w:divBdr>
                            </w:div>
                            <w:div w:id="721712060">
                              <w:marLeft w:val="0"/>
                              <w:marRight w:val="283"/>
                              <w:marTop w:val="0"/>
                              <w:marBottom w:val="0"/>
                              <w:divBdr>
                                <w:top w:val="none" w:sz="0" w:space="0" w:color="auto"/>
                                <w:left w:val="none" w:sz="0" w:space="0" w:color="auto"/>
                                <w:bottom w:val="none" w:sz="0" w:space="0" w:color="auto"/>
                                <w:right w:val="none" w:sz="0" w:space="0" w:color="auto"/>
                              </w:divBdr>
                            </w:div>
                            <w:div w:id="721712063">
                              <w:marLeft w:val="0"/>
                              <w:marRight w:val="283"/>
                              <w:marTop w:val="0"/>
                              <w:marBottom w:val="0"/>
                              <w:divBdr>
                                <w:top w:val="none" w:sz="0" w:space="0" w:color="auto"/>
                                <w:left w:val="none" w:sz="0" w:space="0" w:color="auto"/>
                                <w:bottom w:val="none" w:sz="0" w:space="0" w:color="auto"/>
                                <w:right w:val="none" w:sz="0" w:space="0" w:color="auto"/>
                              </w:divBdr>
                            </w:div>
                            <w:div w:id="721712065">
                              <w:marLeft w:val="0"/>
                              <w:marRight w:val="283"/>
                              <w:marTop w:val="0"/>
                              <w:marBottom w:val="0"/>
                              <w:divBdr>
                                <w:top w:val="none" w:sz="0" w:space="0" w:color="auto"/>
                                <w:left w:val="none" w:sz="0" w:space="0" w:color="auto"/>
                                <w:bottom w:val="none" w:sz="0" w:space="0" w:color="auto"/>
                                <w:right w:val="none" w:sz="0" w:space="0" w:color="auto"/>
                              </w:divBdr>
                            </w:div>
                            <w:div w:id="721712066">
                              <w:marLeft w:val="0"/>
                              <w:marRight w:val="284"/>
                              <w:marTop w:val="0"/>
                              <w:marBottom w:val="0"/>
                              <w:divBdr>
                                <w:top w:val="none" w:sz="0" w:space="0" w:color="auto"/>
                                <w:left w:val="none" w:sz="0" w:space="0" w:color="auto"/>
                                <w:bottom w:val="none" w:sz="0" w:space="0" w:color="auto"/>
                                <w:right w:val="none" w:sz="0" w:space="0" w:color="auto"/>
                              </w:divBdr>
                            </w:div>
                            <w:div w:id="721712068">
                              <w:marLeft w:val="0"/>
                              <w:marRight w:val="284"/>
                              <w:marTop w:val="0"/>
                              <w:marBottom w:val="0"/>
                              <w:divBdr>
                                <w:top w:val="none" w:sz="0" w:space="0" w:color="auto"/>
                                <w:left w:val="none" w:sz="0" w:space="0" w:color="auto"/>
                                <w:bottom w:val="none" w:sz="0" w:space="0" w:color="auto"/>
                                <w:right w:val="none" w:sz="0" w:space="0" w:color="auto"/>
                              </w:divBdr>
                            </w:div>
                            <w:div w:id="721712070">
                              <w:marLeft w:val="0"/>
                              <w:marRight w:val="283"/>
                              <w:marTop w:val="0"/>
                              <w:marBottom w:val="0"/>
                              <w:divBdr>
                                <w:top w:val="none" w:sz="0" w:space="0" w:color="auto"/>
                                <w:left w:val="none" w:sz="0" w:space="0" w:color="auto"/>
                                <w:bottom w:val="none" w:sz="0" w:space="0" w:color="auto"/>
                                <w:right w:val="none" w:sz="0" w:space="0" w:color="auto"/>
                              </w:divBdr>
                            </w:div>
                            <w:div w:id="721712073">
                              <w:marLeft w:val="0"/>
                              <w:marRight w:val="283"/>
                              <w:marTop w:val="0"/>
                              <w:marBottom w:val="0"/>
                              <w:divBdr>
                                <w:top w:val="none" w:sz="0" w:space="0" w:color="auto"/>
                                <w:left w:val="none" w:sz="0" w:space="0" w:color="auto"/>
                                <w:bottom w:val="none" w:sz="0" w:space="0" w:color="auto"/>
                                <w:right w:val="none" w:sz="0" w:space="0" w:color="auto"/>
                              </w:divBdr>
                            </w:div>
                            <w:div w:id="721712075">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12058">
      <w:marLeft w:val="0"/>
      <w:marRight w:val="0"/>
      <w:marTop w:val="0"/>
      <w:marBottom w:val="0"/>
      <w:divBdr>
        <w:top w:val="none" w:sz="0" w:space="0" w:color="auto"/>
        <w:left w:val="none" w:sz="0" w:space="0" w:color="auto"/>
        <w:bottom w:val="none" w:sz="0" w:space="0" w:color="auto"/>
        <w:right w:val="none" w:sz="0" w:space="0" w:color="auto"/>
      </w:divBdr>
      <w:divsChild>
        <w:div w:id="721712071">
          <w:marLeft w:val="0"/>
          <w:marRight w:val="0"/>
          <w:marTop w:val="0"/>
          <w:marBottom w:val="0"/>
          <w:divBdr>
            <w:top w:val="none" w:sz="0" w:space="0" w:color="auto"/>
            <w:left w:val="single" w:sz="12" w:space="0" w:color="AEACAF"/>
            <w:bottom w:val="none" w:sz="0" w:space="0" w:color="auto"/>
            <w:right w:val="single" w:sz="12" w:space="0" w:color="AEACAF"/>
          </w:divBdr>
          <w:divsChild>
            <w:div w:id="721712026">
              <w:marLeft w:val="0"/>
              <w:marRight w:val="0"/>
              <w:marTop w:val="0"/>
              <w:marBottom w:val="0"/>
              <w:divBdr>
                <w:top w:val="none" w:sz="0" w:space="0" w:color="auto"/>
                <w:left w:val="none" w:sz="0" w:space="0" w:color="auto"/>
                <w:bottom w:val="none" w:sz="0" w:space="0" w:color="auto"/>
                <w:right w:val="none" w:sz="0" w:space="0" w:color="auto"/>
              </w:divBdr>
              <w:divsChild>
                <w:div w:id="721712040">
                  <w:marLeft w:val="3220"/>
                  <w:marRight w:val="0"/>
                  <w:marTop w:val="0"/>
                  <w:marBottom w:val="0"/>
                  <w:divBdr>
                    <w:top w:val="none" w:sz="0" w:space="0" w:color="auto"/>
                    <w:left w:val="none" w:sz="0" w:space="0" w:color="auto"/>
                    <w:bottom w:val="none" w:sz="0" w:space="0" w:color="auto"/>
                    <w:right w:val="none" w:sz="0" w:space="0" w:color="auto"/>
                  </w:divBdr>
                  <w:divsChild>
                    <w:div w:id="721712027">
                      <w:marLeft w:val="0"/>
                      <w:marRight w:val="0"/>
                      <w:marTop w:val="0"/>
                      <w:marBottom w:val="0"/>
                      <w:divBdr>
                        <w:top w:val="none" w:sz="0" w:space="0" w:color="auto"/>
                        <w:left w:val="none" w:sz="0" w:space="0" w:color="auto"/>
                        <w:bottom w:val="none" w:sz="0" w:space="0" w:color="auto"/>
                        <w:right w:val="none" w:sz="0" w:space="0" w:color="auto"/>
                      </w:divBdr>
                      <w:divsChild>
                        <w:div w:id="7217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12067">
      <w:marLeft w:val="0"/>
      <w:marRight w:val="0"/>
      <w:marTop w:val="0"/>
      <w:marBottom w:val="0"/>
      <w:divBdr>
        <w:top w:val="none" w:sz="0" w:space="0" w:color="auto"/>
        <w:left w:val="none" w:sz="0" w:space="0" w:color="auto"/>
        <w:bottom w:val="none" w:sz="0" w:space="0" w:color="auto"/>
        <w:right w:val="none" w:sz="0" w:space="0" w:color="auto"/>
      </w:divBdr>
      <w:divsChild>
        <w:div w:id="721712055">
          <w:marLeft w:val="0"/>
          <w:marRight w:val="0"/>
          <w:marTop w:val="0"/>
          <w:marBottom w:val="0"/>
          <w:divBdr>
            <w:top w:val="none" w:sz="0" w:space="0" w:color="auto"/>
            <w:left w:val="single" w:sz="12" w:space="0" w:color="AEACAF"/>
            <w:bottom w:val="none" w:sz="0" w:space="0" w:color="auto"/>
            <w:right w:val="single" w:sz="12" w:space="0" w:color="AEACAF"/>
          </w:divBdr>
          <w:divsChild>
            <w:div w:id="721712049">
              <w:marLeft w:val="0"/>
              <w:marRight w:val="0"/>
              <w:marTop w:val="0"/>
              <w:marBottom w:val="0"/>
              <w:divBdr>
                <w:top w:val="none" w:sz="0" w:space="0" w:color="auto"/>
                <w:left w:val="none" w:sz="0" w:space="0" w:color="auto"/>
                <w:bottom w:val="none" w:sz="0" w:space="0" w:color="auto"/>
                <w:right w:val="none" w:sz="0" w:space="0" w:color="auto"/>
              </w:divBdr>
              <w:divsChild>
                <w:div w:id="721712059">
                  <w:marLeft w:val="3220"/>
                  <w:marRight w:val="0"/>
                  <w:marTop w:val="0"/>
                  <w:marBottom w:val="0"/>
                  <w:divBdr>
                    <w:top w:val="none" w:sz="0" w:space="0" w:color="auto"/>
                    <w:left w:val="none" w:sz="0" w:space="0" w:color="auto"/>
                    <w:bottom w:val="none" w:sz="0" w:space="0" w:color="auto"/>
                    <w:right w:val="none" w:sz="0" w:space="0" w:color="auto"/>
                  </w:divBdr>
                  <w:divsChild>
                    <w:div w:id="721712023">
                      <w:marLeft w:val="0"/>
                      <w:marRight w:val="0"/>
                      <w:marTop w:val="0"/>
                      <w:marBottom w:val="0"/>
                      <w:divBdr>
                        <w:top w:val="none" w:sz="0" w:space="0" w:color="auto"/>
                        <w:left w:val="none" w:sz="0" w:space="0" w:color="auto"/>
                        <w:bottom w:val="none" w:sz="0" w:space="0" w:color="auto"/>
                        <w:right w:val="none" w:sz="0" w:space="0" w:color="auto"/>
                      </w:divBdr>
                      <w:divsChild>
                        <w:div w:id="721712050">
                          <w:marLeft w:val="0"/>
                          <w:marRight w:val="0"/>
                          <w:marTop w:val="0"/>
                          <w:marBottom w:val="0"/>
                          <w:divBdr>
                            <w:top w:val="none" w:sz="0" w:space="0" w:color="auto"/>
                            <w:left w:val="none" w:sz="0" w:space="0" w:color="auto"/>
                            <w:bottom w:val="none" w:sz="0" w:space="0" w:color="auto"/>
                            <w:right w:val="none" w:sz="0" w:space="0" w:color="auto"/>
                          </w:divBdr>
                          <w:divsChild>
                            <w:div w:id="721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1328</Words>
  <Characters>7310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22</cp:revision>
  <dcterms:created xsi:type="dcterms:W3CDTF">2013-01-26T13:27:00Z</dcterms:created>
  <dcterms:modified xsi:type="dcterms:W3CDTF">2014-03-02T10:33:00Z</dcterms:modified>
</cp:coreProperties>
</file>